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476B" w14:textId="5E7411C3" w:rsidR="009C76FA" w:rsidRDefault="009C76FA" w:rsidP="00480088">
      <w:pPr>
        <w:pStyle w:val="Sinespaciado"/>
        <w:tabs>
          <w:tab w:val="left" w:pos="5245"/>
        </w:tabs>
        <w:jc w:val="center"/>
        <w:rPr>
          <w:rFonts w:ascii="Arial" w:hAnsi="Arial" w:cs="Arial"/>
          <w:b/>
          <w:bCs/>
          <w:color w:val="000000" w:themeColor="text1"/>
        </w:rPr>
      </w:pPr>
      <w:r>
        <w:rPr>
          <w:noProof/>
        </w:rPr>
        <mc:AlternateContent>
          <mc:Choice Requires="wps">
            <w:drawing>
              <wp:anchor distT="0" distB="0" distL="114300" distR="114300" simplePos="0" relativeHeight="251659264" behindDoc="0" locked="0" layoutInCell="1" allowOverlap="1" wp14:anchorId="4AD90E72" wp14:editId="28D424CF">
                <wp:simplePos x="0" y="0"/>
                <wp:positionH relativeFrom="margin">
                  <wp:posOffset>1390015</wp:posOffset>
                </wp:positionH>
                <wp:positionV relativeFrom="paragraph">
                  <wp:posOffset>-763270</wp:posOffset>
                </wp:positionV>
                <wp:extent cx="2372360" cy="761365"/>
                <wp:effectExtent l="0" t="0" r="0" b="635"/>
                <wp:wrapNone/>
                <wp:docPr id="26" name="Freeform 26"/>
                <wp:cNvGraphicFramePr/>
                <a:graphic xmlns:a="http://schemas.openxmlformats.org/drawingml/2006/main">
                  <a:graphicData uri="http://schemas.microsoft.com/office/word/2010/wordprocessingShape">
                    <wps:wsp>
                      <wps:cNvSpPr/>
                      <wps:spPr>
                        <a:xfrm>
                          <a:off x="0" y="0"/>
                          <a:ext cx="2372360" cy="761365"/>
                        </a:xfrm>
                        <a:custGeom>
                          <a:avLst/>
                          <a:gdLst/>
                          <a:ahLst/>
                          <a:cxnLst/>
                          <a:rect l="l" t="t" r="r" b="b"/>
                          <a:pathLst>
                            <a:path w="4713392" h="1502394">
                              <a:moveTo>
                                <a:pt x="0" y="0"/>
                              </a:moveTo>
                              <a:lnTo>
                                <a:pt x="4713392" y="0"/>
                              </a:lnTo>
                              <a:lnTo>
                                <a:pt x="4713392" y="1502394"/>
                              </a:lnTo>
                              <a:lnTo>
                                <a:pt x="0" y="1502394"/>
                              </a:lnTo>
                              <a:lnTo>
                                <a:pt x="0" y="0"/>
                              </a:lnTo>
                              <a:close/>
                            </a:path>
                          </a:pathLst>
                        </a:custGeom>
                        <a:blipFill>
                          <a:blip r:embed="rId8"/>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722B3D0" id="Freeform 26" o:spid="_x0000_s1026" style="position:absolute;margin-left:109.45pt;margin-top:-60.1pt;width:186.8pt;height:5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713392,1502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" path="m,l4713392,r,1502394l,1502394,,xe" stroked="f">
                <v:fill r:id="rId9" o:title="" recolor="t" rotate="t" type="frame"/>
                <v:path arrowok="t"/>
                <w10:wrap anchorx="margin"/>
              </v:shape>
            </w:pict>
          </mc:Fallback>
        </mc:AlternateContent>
      </w:r>
    </w:p>
    <w:p w14:paraId="484F28B7" w14:textId="198F71CF" w:rsidR="009C76FA" w:rsidRDefault="009C76FA" w:rsidP="00480088">
      <w:pPr>
        <w:pStyle w:val="Sinespaciado"/>
        <w:tabs>
          <w:tab w:val="left" w:pos="5245"/>
        </w:tabs>
        <w:jc w:val="center"/>
        <w:rPr>
          <w:rFonts w:ascii="Arial" w:hAnsi="Arial" w:cs="Arial"/>
          <w:b/>
          <w:bCs/>
          <w:color w:val="000000" w:themeColor="text1"/>
        </w:rPr>
      </w:pPr>
    </w:p>
    <w:p w14:paraId="58623EA2" w14:textId="702E4B53" w:rsidR="00480088" w:rsidRPr="008B45A5" w:rsidRDefault="00480088" w:rsidP="00480088">
      <w:pPr>
        <w:pStyle w:val="Sinespaciado"/>
        <w:tabs>
          <w:tab w:val="left" w:pos="5245"/>
        </w:tabs>
        <w:jc w:val="center"/>
        <w:rPr>
          <w:rFonts w:ascii="Arial" w:hAnsi="Arial" w:cs="Arial"/>
          <w:b/>
          <w:bCs/>
          <w:color w:val="000000" w:themeColor="text1"/>
        </w:rPr>
      </w:pPr>
      <w:r w:rsidRPr="008B45A5">
        <w:rPr>
          <w:rFonts w:ascii="Arial" w:hAnsi="Arial" w:cs="Arial"/>
          <w:b/>
          <w:bCs/>
          <w:color w:val="000000" w:themeColor="text1"/>
        </w:rPr>
        <w:t>ASOCIACIÓN DE MUNICIPIOS DE HONDURAS (AMHON)</w:t>
      </w:r>
    </w:p>
    <w:p w14:paraId="4C09A425" w14:textId="77777777" w:rsidR="00480088" w:rsidRPr="008B45A5" w:rsidRDefault="00480088" w:rsidP="00480088">
      <w:pPr>
        <w:pStyle w:val="Sinespaciado"/>
        <w:jc w:val="center"/>
        <w:rPr>
          <w:rFonts w:ascii="Arial" w:hAnsi="Arial" w:cs="Arial"/>
          <w:b/>
          <w:bCs/>
          <w:color w:val="000000" w:themeColor="text1"/>
        </w:rPr>
      </w:pPr>
      <w:r w:rsidRPr="008B45A5">
        <w:rPr>
          <w:rFonts w:ascii="Arial" w:hAnsi="Arial" w:cs="Arial"/>
          <w:b/>
          <w:bCs/>
          <w:color w:val="000000" w:themeColor="text1"/>
        </w:rPr>
        <w:t xml:space="preserve">GERENCIA DE DESARROLLO MUNICIPAL </w:t>
      </w:r>
    </w:p>
    <w:p w14:paraId="28EAEA5F" w14:textId="301C4741" w:rsidR="00480088" w:rsidRPr="008B45A5" w:rsidRDefault="0043317F" w:rsidP="00480088">
      <w:pPr>
        <w:pStyle w:val="Textoindependiente"/>
        <w:jc w:val="center"/>
        <w:rPr>
          <w:rFonts w:ascii="Arial" w:hAnsi="Arial" w:cs="Arial"/>
          <w:color w:val="000000" w:themeColor="text1"/>
          <w:sz w:val="22"/>
          <w:szCs w:val="22"/>
          <w:lang w:val="es-HN"/>
        </w:rPr>
      </w:pPr>
      <w:r w:rsidRPr="008B45A5">
        <w:rPr>
          <w:rFonts w:ascii="Arial" w:hAnsi="Arial" w:cs="Arial"/>
          <w:color w:val="000000" w:themeColor="text1"/>
          <w:sz w:val="22"/>
          <w:szCs w:val="22"/>
          <w:lang w:val="es-HN"/>
        </w:rPr>
        <w:t>____________________________________________________________________</w:t>
      </w:r>
    </w:p>
    <w:p w14:paraId="0C56C03C" w14:textId="77777777" w:rsidR="009801A5" w:rsidRPr="008B45A5" w:rsidRDefault="009801A5" w:rsidP="0037486A">
      <w:pPr>
        <w:pStyle w:val="Textoindependiente"/>
        <w:jc w:val="center"/>
        <w:rPr>
          <w:rFonts w:ascii="Arial" w:hAnsi="Arial" w:cs="Arial"/>
          <w:color w:val="000000" w:themeColor="text1"/>
          <w:sz w:val="22"/>
          <w:szCs w:val="22"/>
          <w:lang w:val="es-HN"/>
        </w:rPr>
      </w:pPr>
    </w:p>
    <w:p w14:paraId="2C637CFE" w14:textId="5A61334E" w:rsidR="00010C6C" w:rsidRPr="008B45A5" w:rsidRDefault="00480088" w:rsidP="0037486A">
      <w:pPr>
        <w:pStyle w:val="Textoindependiente"/>
        <w:jc w:val="center"/>
        <w:rPr>
          <w:rFonts w:ascii="Arial" w:hAnsi="Arial" w:cs="Arial"/>
          <w:color w:val="000000" w:themeColor="text1"/>
          <w:sz w:val="22"/>
          <w:szCs w:val="22"/>
          <w:lang w:val="es-HN"/>
        </w:rPr>
      </w:pPr>
      <w:r w:rsidRPr="008B45A5">
        <w:rPr>
          <w:rFonts w:ascii="Arial" w:hAnsi="Arial" w:cs="Arial"/>
          <w:color w:val="000000" w:themeColor="text1"/>
          <w:sz w:val="22"/>
          <w:szCs w:val="22"/>
          <w:lang w:val="es-HN"/>
        </w:rPr>
        <w:t>TÉRMINOS DE REFERENCIA</w:t>
      </w:r>
    </w:p>
    <w:p w14:paraId="2961265F" w14:textId="77777777" w:rsidR="009801A5" w:rsidRPr="008B45A5" w:rsidRDefault="009801A5" w:rsidP="009801A5">
      <w:pPr>
        <w:pStyle w:val="Textoindependiente"/>
        <w:rPr>
          <w:rFonts w:ascii="Arial" w:hAnsi="Arial" w:cs="Arial"/>
          <w:color w:val="000000" w:themeColor="text1"/>
          <w:sz w:val="22"/>
          <w:szCs w:val="22"/>
          <w:lang w:val="es-HN"/>
        </w:rPr>
      </w:pPr>
    </w:p>
    <w:p w14:paraId="0944B7A1" w14:textId="15DF46BA" w:rsidR="00AD3A7C" w:rsidRDefault="002B4BF8" w:rsidP="00E1612B">
      <w:pPr>
        <w:pStyle w:val="Textoindependiente"/>
        <w:jc w:val="both"/>
        <w:rPr>
          <w:rFonts w:ascii="Arial" w:hAnsi="Arial" w:cs="Arial"/>
          <w:color w:val="000000" w:themeColor="text1"/>
          <w:sz w:val="22"/>
          <w:szCs w:val="22"/>
          <w:lang w:val="es-HN"/>
        </w:rPr>
      </w:pPr>
      <w:r w:rsidRPr="008B45A5">
        <w:rPr>
          <w:rFonts w:ascii="Arial" w:hAnsi="Arial" w:cs="Arial"/>
          <w:color w:val="000000" w:themeColor="text1"/>
          <w:sz w:val="22"/>
          <w:szCs w:val="22"/>
          <w:lang w:val="es-HN"/>
        </w:rPr>
        <w:t>NOMBRE DE LA CONTRATACIÓN:</w:t>
      </w:r>
      <w:r w:rsidR="00E1612B">
        <w:rPr>
          <w:rFonts w:ascii="Arial" w:hAnsi="Arial" w:cs="Arial"/>
          <w:color w:val="000000" w:themeColor="text1"/>
          <w:sz w:val="22"/>
          <w:szCs w:val="22"/>
          <w:lang w:val="es-HN"/>
        </w:rPr>
        <w:t xml:space="preserve"> </w:t>
      </w:r>
      <w:r w:rsidR="00533DFC">
        <w:rPr>
          <w:rFonts w:ascii="Arial" w:hAnsi="Arial" w:cs="Arial"/>
          <w:color w:val="000000" w:themeColor="text1"/>
          <w:sz w:val="22"/>
          <w:szCs w:val="22"/>
          <w:lang w:val="es-HN"/>
        </w:rPr>
        <w:t xml:space="preserve">FACILITADOR(A) </w:t>
      </w:r>
      <w:r w:rsidR="001B7D68">
        <w:rPr>
          <w:rFonts w:ascii="Arial" w:hAnsi="Arial" w:cs="Arial"/>
          <w:color w:val="000000" w:themeColor="text1"/>
          <w:sz w:val="22"/>
          <w:szCs w:val="22"/>
          <w:lang w:val="es-HN"/>
        </w:rPr>
        <w:t>TERRITORIAL</w:t>
      </w:r>
      <w:r w:rsidR="00533DFC">
        <w:rPr>
          <w:rFonts w:ascii="Arial" w:hAnsi="Arial" w:cs="Arial"/>
          <w:color w:val="000000" w:themeColor="text1"/>
          <w:sz w:val="22"/>
          <w:szCs w:val="22"/>
          <w:lang w:val="es-HN"/>
        </w:rPr>
        <w:t xml:space="preserve"> </w:t>
      </w:r>
      <w:r w:rsidR="001B7D68">
        <w:rPr>
          <w:rFonts w:ascii="Arial" w:hAnsi="Arial" w:cs="Arial"/>
          <w:color w:val="000000" w:themeColor="text1"/>
          <w:sz w:val="22"/>
          <w:szCs w:val="22"/>
          <w:lang w:val="es-HN"/>
        </w:rPr>
        <w:t>(</w:t>
      </w:r>
      <w:r w:rsidR="00AD3A7C">
        <w:rPr>
          <w:rFonts w:ascii="Arial" w:hAnsi="Arial" w:cs="Arial"/>
          <w:color w:val="000000" w:themeColor="text1"/>
          <w:sz w:val="22"/>
          <w:szCs w:val="22"/>
          <w:lang w:val="es-HN"/>
        </w:rPr>
        <w:t>POR TIEMPO DETERMINADO</w:t>
      </w:r>
      <w:r w:rsidR="001B7D68">
        <w:rPr>
          <w:rFonts w:ascii="Arial" w:hAnsi="Arial" w:cs="Arial"/>
          <w:color w:val="000000" w:themeColor="text1"/>
          <w:sz w:val="22"/>
          <w:szCs w:val="22"/>
          <w:lang w:val="es-HN"/>
        </w:rPr>
        <w:t>)</w:t>
      </w:r>
    </w:p>
    <w:p w14:paraId="52FE1D16" w14:textId="77777777" w:rsidR="009801A5" w:rsidRPr="008B45A5" w:rsidRDefault="009801A5" w:rsidP="009801A5">
      <w:pPr>
        <w:pStyle w:val="Textoindependiente"/>
        <w:rPr>
          <w:rFonts w:ascii="Arial" w:hAnsi="Arial" w:cs="Arial"/>
          <w:color w:val="000000" w:themeColor="text1"/>
          <w:sz w:val="22"/>
          <w:szCs w:val="22"/>
          <w:lang w:val="es-HN"/>
        </w:rPr>
      </w:pPr>
    </w:p>
    <w:p w14:paraId="3F8F8655" w14:textId="3ACD2E1B" w:rsidR="009801A5" w:rsidRPr="008B45A5" w:rsidRDefault="002B4BF8" w:rsidP="009801A5">
      <w:pPr>
        <w:pStyle w:val="Textoindependiente"/>
        <w:rPr>
          <w:rFonts w:ascii="Arial" w:hAnsi="Arial" w:cs="Arial"/>
          <w:color w:val="000000" w:themeColor="text1"/>
          <w:sz w:val="22"/>
          <w:szCs w:val="22"/>
          <w:lang w:val="es-HN"/>
        </w:rPr>
      </w:pPr>
      <w:r w:rsidRPr="008B45A5">
        <w:rPr>
          <w:rFonts w:ascii="Arial" w:hAnsi="Arial" w:cs="Arial"/>
          <w:color w:val="000000" w:themeColor="text1"/>
          <w:sz w:val="22"/>
          <w:szCs w:val="22"/>
          <w:lang w:val="es-HN"/>
        </w:rPr>
        <w:t>PRO</w:t>
      </w:r>
      <w:r w:rsidR="00E1612B">
        <w:rPr>
          <w:rFonts w:ascii="Arial" w:hAnsi="Arial" w:cs="Arial"/>
          <w:color w:val="000000" w:themeColor="text1"/>
          <w:sz w:val="22"/>
          <w:szCs w:val="22"/>
          <w:lang w:val="es-HN"/>
        </w:rPr>
        <w:t>GRAMA</w:t>
      </w:r>
      <w:r w:rsidRPr="008B45A5">
        <w:rPr>
          <w:rFonts w:ascii="Arial" w:hAnsi="Arial" w:cs="Arial"/>
          <w:color w:val="000000" w:themeColor="text1"/>
          <w:sz w:val="22"/>
          <w:szCs w:val="22"/>
          <w:lang w:val="es-HN"/>
        </w:rPr>
        <w:t>: EDUCACIÓN INCLUSIVA Y SEGURA PARA LOS NIÑOS, NIÑAS Y ADOLESCENTES</w:t>
      </w:r>
      <w:r w:rsidRPr="008B45A5">
        <w:rPr>
          <w:rFonts w:ascii="Arial" w:hAnsi="Arial" w:cs="Arial"/>
          <w:color w:val="000000" w:themeColor="text1"/>
          <w:sz w:val="22"/>
          <w:szCs w:val="22"/>
        </w:rPr>
        <w:t xml:space="preserve"> </w:t>
      </w:r>
      <w:r w:rsidRPr="008B45A5">
        <w:rPr>
          <w:rFonts w:ascii="Arial" w:hAnsi="Arial" w:cs="Arial"/>
          <w:color w:val="000000" w:themeColor="text1"/>
          <w:sz w:val="22"/>
          <w:szCs w:val="22"/>
          <w:lang w:val="es-HN"/>
        </w:rPr>
        <w:t>MÁS VULNERABLES EN HONDURAS.</w:t>
      </w:r>
    </w:p>
    <w:p w14:paraId="376E1225" w14:textId="77777777" w:rsidR="002B4BF8" w:rsidRPr="008B45A5" w:rsidRDefault="002B4BF8" w:rsidP="009801A5">
      <w:pPr>
        <w:pStyle w:val="Textoindependiente"/>
        <w:rPr>
          <w:rFonts w:ascii="Arial" w:hAnsi="Arial" w:cs="Arial"/>
          <w:b w:val="0"/>
          <w:bCs/>
          <w:color w:val="000000" w:themeColor="text1"/>
          <w:sz w:val="22"/>
          <w:szCs w:val="22"/>
          <w:lang w:val="es-HN"/>
        </w:rPr>
      </w:pPr>
    </w:p>
    <w:p w14:paraId="0CCE4B06" w14:textId="5E9F7761" w:rsidR="001F3A68" w:rsidRPr="001F3A68" w:rsidRDefault="001F3A68" w:rsidP="001F3A68">
      <w:pPr>
        <w:pStyle w:val="Textoindependiente"/>
        <w:pBdr>
          <w:top w:val="single" w:sz="4" w:space="1" w:color="auto"/>
        </w:pBdr>
        <w:jc w:val="both"/>
        <w:rPr>
          <w:rFonts w:ascii="Arial" w:hAnsi="Arial" w:cs="Arial"/>
          <w:b w:val="0"/>
          <w:bCs/>
          <w:color w:val="000000" w:themeColor="text1"/>
          <w:sz w:val="22"/>
          <w:szCs w:val="22"/>
          <w:lang w:val="es-HN"/>
        </w:rPr>
      </w:pPr>
      <w:r w:rsidRPr="001F3A68">
        <w:rPr>
          <w:rFonts w:ascii="Arial" w:hAnsi="Arial" w:cs="Arial"/>
          <w:b w:val="0"/>
          <w:bCs/>
          <w:color w:val="000000" w:themeColor="text1"/>
          <w:sz w:val="22"/>
          <w:szCs w:val="22"/>
          <w:lang w:val="es-HN"/>
        </w:rPr>
        <w:t xml:space="preserve">La Asociación de Municipios de Honduras (AMHON) informa sobre el proceso de selección para la contratación de servicios profesionales </w:t>
      </w:r>
      <w:r w:rsidR="00E1612B" w:rsidRPr="001F3A68">
        <w:rPr>
          <w:rFonts w:ascii="Arial" w:hAnsi="Arial" w:cs="Arial"/>
          <w:b w:val="0"/>
          <w:bCs/>
          <w:color w:val="000000" w:themeColor="text1"/>
          <w:sz w:val="22"/>
          <w:szCs w:val="22"/>
          <w:lang w:val="es-HN"/>
        </w:rPr>
        <w:t>de</w:t>
      </w:r>
      <w:r w:rsidR="00CA1680">
        <w:rPr>
          <w:rFonts w:ascii="Arial" w:hAnsi="Arial" w:cs="Arial"/>
          <w:b w:val="0"/>
          <w:bCs/>
          <w:color w:val="000000" w:themeColor="text1"/>
          <w:sz w:val="22"/>
          <w:szCs w:val="22"/>
          <w:lang w:val="es-HN"/>
        </w:rPr>
        <w:t xml:space="preserve"> 4</w:t>
      </w:r>
      <w:r w:rsidR="00E1612B" w:rsidRPr="001F3A68">
        <w:rPr>
          <w:rFonts w:ascii="Arial" w:hAnsi="Arial" w:cs="Arial"/>
          <w:b w:val="0"/>
          <w:bCs/>
          <w:color w:val="000000" w:themeColor="text1"/>
          <w:sz w:val="22"/>
          <w:szCs w:val="22"/>
          <w:lang w:val="es-HN"/>
        </w:rPr>
        <w:t xml:space="preserve"> facilitadores</w:t>
      </w:r>
      <w:r w:rsidRPr="001F3A68">
        <w:rPr>
          <w:rFonts w:ascii="Arial" w:hAnsi="Arial" w:cs="Arial"/>
          <w:b w:val="0"/>
          <w:bCs/>
          <w:color w:val="000000" w:themeColor="text1"/>
          <w:sz w:val="22"/>
          <w:szCs w:val="22"/>
          <w:lang w:val="es-HN"/>
        </w:rPr>
        <w:t>(as), quienes laborarán en los departamentos de El Paraíso y Francisco Morazán, para el Pro</w:t>
      </w:r>
      <w:r w:rsidR="00E1612B">
        <w:rPr>
          <w:rFonts w:ascii="Arial" w:hAnsi="Arial" w:cs="Arial"/>
          <w:b w:val="0"/>
          <w:bCs/>
          <w:color w:val="000000" w:themeColor="text1"/>
          <w:sz w:val="22"/>
          <w:szCs w:val="22"/>
          <w:lang w:val="es-HN"/>
        </w:rPr>
        <w:t>grama</w:t>
      </w:r>
      <w:r w:rsidRPr="001F3A68">
        <w:rPr>
          <w:rFonts w:ascii="Arial" w:hAnsi="Arial" w:cs="Arial"/>
          <w:b w:val="0"/>
          <w:bCs/>
          <w:color w:val="000000" w:themeColor="text1"/>
          <w:sz w:val="22"/>
          <w:szCs w:val="22"/>
          <w:lang w:val="es-HN"/>
        </w:rPr>
        <w:t xml:space="preserve"> “Educación inclusiva y segura para los niños, niñas y adolescentes más vulnerables en Honduras”. E</w:t>
      </w:r>
      <w:r w:rsidR="00E1612B">
        <w:rPr>
          <w:rFonts w:ascii="Arial" w:hAnsi="Arial" w:cs="Arial"/>
          <w:b w:val="0"/>
          <w:bCs/>
          <w:color w:val="000000" w:themeColor="text1"/>
          <w:sz w:val="22"/>
          <w:szCs w:val="22"/>
          <w:lang w:val="es-HN"/>
        </w:rPr>
        <w:t xml:space="preserve">l programa es </w:t>
      </w:r>
      <w:r w:rsidRPr="001F3A68">
        <w:rPr>
          <w:rFonts w:ascii="Arial" w:hAnsi="Arial" w:cs="Arial"/>
          <w:b w:val="0"/>
          <w:bCs/>
          <w:color w:val="000000" w:themeColor="text1"/>
          <w:sz w:val="22"/>
          <w:szCs w:val="22"/>
          <w:lang w:val="es-HN"/>
        </w:rPr>
        <w:t>ejecutado por la AMHON con el apoyo financiero de la Agencia de Cooperación Internacional de Corea (KOICA), mediante cooperación delegada a UNICEF.</w:t>
      </w:r>
    </w:p>
    <w:p w14:paraId="6DFDE63C" w14:textId="6A30971A" w:rsidR="000650A5" w:rsidRPr="008B45A5" w:rsidRDefault="0043317F" w:rsidP="009032E2">
      <w:pPr>
        <w:pStyle w:val="Textoindependiente"/>
        <w:spacing w:line="259" w:lineRule="auto"/>
        <w:jc w:val="both"/>
        <w:rPr>
          <w:rFonts w:ascii="Arial" w:hAnsi="Arial" w:cs="Arial"/>
          <w:b w:val="0"/>
          <w:bCs/>
          <w:color w:val="000000" w:themeColor="text1"/>
          <w:sz w:val="22"/>
          <w:szCs w:val="22"/>
        </w:rPr>
      </w:pPr>
      <w:r w:rsidRPr="008B45A5">
        <w:rPr>
          <w:rFonts w:ascii="Arial" w:hAnsi="Arial" w:cs="Arial"/>
          <w:b w:val="0"/>
          <w:bCs/>
          <w:color w:val="000000" w:themeColor="text1"/>
          <w:sz w:val="22"/>
          <w:szCs w:val="22"/>
        </w:rPr>
        <w:t>_____________________________________________________________________</w:t>
      </w:r>
    </w:p>
    <w:p w14:paraId="511E0F76" w14:textId="77777777" w:rsidR="003928FB" w:rsidRPr="008B45A5" w:rsidRDefault="003928FB" w:rsidP="009032E2">
      <w:pPr>
        <w:pStyle w:val="Textoindependiente"/>
        <w:spacing w:line="259" w:lineRule="auto"/>
        <w:jc w:val="both"/>
        <w:rPr>
          <w:rFonts w:ascii="Arial" w:hAnsi="Arial" w:cs="Arial"/>
          <w:b w:val="0"/>
          <w:bCs/>
          <w:color w:val="000000" w:themeColor="text1"/>
          <w:sz w:val="22"/>
          <w:szCs w:val="22"/>
        </w:rPr>
      </w:pPr>
    </w:p>
    <w:p w14:paraId="432F5B5D" w14:textId="77777777" w:rsidR="004F794E" w:rsidRDefault="004F794E" w:rsidP="009032E2">
      <w:pPr>
        <w:pStyle w:val="Prrafodelista"/>
        <w:numPr>
          <w:ilvl w:val="0"/>
          <w:numId w:val="1"/>
        </w:numPr>
        <w:spacing w:after="0"/>
        <w:contextualSpacing w:val="0"/>
        <w:jc w:val="both"/>
        <w:rPr>
          <w:rFonts w:ascii="Arial" w:hAnsi="Arial" w:cs="Arial"/>
          <w:b/>
          <w:bCs/>
          <w:color w:val="000000" w:themeColor="text1"/>
          <w:lang w:val="es-ES"/>
        </w:rPr>
      </w:pPr>
      <w:r w:rsidRPr="008B45A5">
        <w:rPr>
          <w:rFonts w:ascii="Arial" w:hAnsi="Arial" w:cs="Arial"/>
          <w:b/>
          <w:bCs/>
          <w:color w:val="000000" w:themeColor="text1"/>
          <w:lang w:val="es-ES"/>
        </w:rPr>
        <w:t>ANTECEDENTES/ JUSTIFICACIÓN</w:t>
      </w:r>
    </w:p>
    <w:p w14:paraId="2939EF0E" w14:textId="77777777" w:rsidR="00C6719A" w:rsidRDefault="00C6719A" w:rsidP="00C6719A">
      <w:pPr>
        <w:spacing w:after="0"/>
        <w:jc w:val="both"/>
        <w:rPr>
          <w:rFonts w:ascii="Arial" w:hAnsi="Arial" w:cs="Arial"/>
          <w:b/>
          <w:bCs/>
          <w:color w:val="000000" w:themeColor="text1"/>
          <w:lang w:val="es-ES"/>
        </w:rPr>
      </w:pPr>
    </w:p>
    <w:p w14:paraId="2B75A736" w14:textId="77777777" w:rsidR="00C6719A" w:rsidRPr="008B45A5" w:rsidRDefault="00C6719A" w:rsidP="00C6719A">
      <w:pPr>
        <w:pStyle w:val="Textoindependiente"/>
        <w:spacing w:before="120" w:after="120" w:line="276" w:lineRule="auto"/>
        <w:jc w:val="both"/>
        <w:rPr>
          <w:rFonts w:ascii="Arial" w:hAnsi="Arial" w:cs="Arial"/>
          <w:color w:val="000000" w:themeColor="text1"/>
          <w:sz w:val="22"/>
          <w:szCs w:val="22"/>
          <w:bdr w:val="none" w:sz="0" w:space="0" w:color="auto" w:frame="1"/>
        </w:rPr>
      </w:pPr>
      <w:r w:rsidRPr="008B45A5">
        <w:rPr>
          <w:rFonts w:ascii="Arial" w:hAnsi="Arial" w:cs="Arial"/>
          <w:b w:val="0"/>
          <w:color w:val="000000" w:themeColor="text1"/>
          <w:sz w:val="22"/>
          <w:szCs w:val="22"/>
          <w:lang w:val="es-ES"/>
        </w:rPr>
        <w:t xml:space="preserve">La Asociación de Municipios de Honduras (AMHON), como instancia gremial que agrupa a las doscientos noventa y ocho (298) municipalidades del país, se enmarca en tres líneas estratégicas:  i) el Fortalecimiento y la modernización de la gestión institucional para mejorar las capacidades de servicios a los municipios; </w:t>
      </w:r>
      <w:proofErr w:type="spellStart"/>
      <w:r w:rsidRPr="008B45A5">
        <w:rPr>
          <w:rFonts w:ascii="Arial" w:hAnsi="Arial" w:cs="Arial"/>
          <w:b w:val="0"/>
          <w:color w:val="000000" w:themeColor="text1"/>
          <w:sz w:val="22"/>
          <w:szCs w:val="22"/>
          <w:lang w:val="es-ES"/>
        </w:rPr>
        <w:t>ii</w:t>
      </w:r>
      <w:proofErr w:type="spellEnd"/>
      <w:r w:rsidRPr="008B45A5">
        <w:rPr>
          <w:rFonts w:ascii="Arial" w:hAnsi="Arial" w:cs="Arial"/>
          <w:b w:val="0"/>
          <w:color w:val="000000" w:themeColor="text1"/>
          <w:sz w:val="22"/>
          <w:szCs w:val="22"/>
          <w:lang w:val="es-ES"/>
        </w:rPr>
        <w:t xml:space="preserve">) la promoción y facilitación para el desarrollo integral de los municipios referida a procesos de transformación multidimensional, sistémicos, sostenibles e incluyentes, en los municipios del país, en las mancomunidades y regiones, bajo el liderazgo de los gobiernos municipales; y </w:t>
      </w:r>
      <w:proofErr w:type="spellStart"/>
      <w:r w:rsidRPr="008B45A5">
        <w:rPr>
          <w:rFonts w:ascii="Arial" w:hAnsi="Arial" w:cs="Arial"/>
          <w:b w:val="0"/>
          <w:color w:val="000000" w:themeColor="text1"/>
          <w:sz w:val="22"/>
          <w:szCs w:val="22"/>
          <w:lang w:val="es-ES"/>
        </w:rPr>
        <w:t>iii</w:t>
      </w:r>
      <w:proofErr w:type="spellEnd"/>
      <w:r w:rsidRPr="008B45A5">
        <w:rPr>
          <w:rFonts w:ascii="Arial" w:hAnsi="Arial" w:cs="Arial"/>
          <w:b w:val="0"/>
          <w:color w:val="000000" w:themeColor="text1"/>
          <w:sz w:val="22"/>
          <w:szCs w:val="22"/>
          <w:lang w:val="es-ES"/>
        </w:rPr>
        <w:t>) la mejora del desempeño municipal poniendo a disposición de las municipalidades una serie de mecanismos técnicos, legales y administrativos, que sirvan para guiar y mejorar el desempeño municipal bajo criterios de eficiencia, eficacia, transparencia, rendición de cuentas y participación ciudadana.</w:t>
      </w:r>
    </w:p>
    <w:p w14:paraId="5B9C8A2C"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val="es-ES" w:eastAsia="es-ES"/>
        </w:rPr>
        <w:t>La AMHON, dentro de su mandato, tiene la tarea de fortalecer los Gobiernos Locales; impulsar la descentralización y la modernización de la gestión pública; incidir en los órganos del estado en la elaboración de políticas, planes y programas de que contribuyan al desarrollo municipal; y brindar asesoría técnica en las consultas que formulen las autoridades municipales.</w:t>
      </w:r>
      <w:r w:rsidRPr="008B45A5">
        <w:rPr>
          <w:rFonts w:ascii="Arial" w:eastAsia="Times New Roman" w:hAnsi="Arial" w:cs="Arial"/>
          <w:color w:val="000000" w:themeColor="text1"/>
          <w:kern w:val="0"/>
          <w14:ligatures w14:val="none"/>
        </w:rPr>
        <w:t xml:space="preserve"> </w:t>
      </w:r>
      <w:r w:rsidRPr="008B45A5">
        <w:rPr>
          <w:rFonts w:ascii="Arial" w:hAnsi="Arial" w:cs="Arial"/>
          <w:color w:val="000000" w:themeColor="text1"/>
          <w:lang w:eastAsia="es-ES"/>
        </w:rPr>
        <w:t>En este contexto, ha desarrollado un modelo de gestión municipal enfocado en el desarrollo social inclusivo. Este modelo se concreta mediante el diseño e implementación de políticas municipales de desarrollo social, que permiten a las municipalidades definir su accionar a largo plazo en sectores clave como la seguridad alimentaria, vivienda y servicios básicos, contribuciones a los sistemas de educación y salud pública, participación comunitaria y atención diferenciada a los grupos más vulnerables y a la población en general a lo largo del ciclo de vida.</w:t>
      </w:r>
    </w:p>
    <w:p w14:paraId="1F6DA5BC"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eastAsia="es-ES"/>
        </w:rPr>
        <w:t xml:space="preserve">Así mismo, la misión fundamental de UNICEF es promover los derechos de todos los niños y niñas en todas partes, especialmente de aquellos más desfavorecidas y excluidos. El enfoque de equidad que UNICEF promueve significa que todos los niños </w:t>
      </w:r>
      <w:r w:rsidRPr="008B45A5">
        <w:rPr>
          <w:rFonts w:ascii="Arial" w:hAnsi="Arial" w:cs="Arial"/>
          <w:color w:val="000000" w:themeColor="text1"/>
          <w:lang w:eastAsia="es-ES"/>
        </w:rPr>
        <w:lastRenderedPageBreak/>
        <w:t>tengan la oportunidad de sobrevivir, desarrollarse y alcanzar su pleno potencial, sin discriminación, prejuicio o favoritismo. En la medida en que cualquier niño tiene una probabilidad desigual en la vida - en dimensiones sociales, políticas, económicas, culturales y cívicas - sus derechos son violados. Por esta razón, el enfoque en la equidad es tan vital, pues se acelera el progreso hacia el cumplimiento de los derechos humanos de todos los niños, que es el mandato universal de UNICEF, como se indica en la Convención sobre los Derechos del Niño.</w:t>
      </w:r>
    </w:p>
    <w:p w14:paraId="4C7BD86A"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eastAsia="es-ES"/>
        </w:rPr>
        <w:t>La Agencia de Cooperación Internacional de Corea (KOICA) es una agencia gubernamental de Corea del Sur fundada en 1991 para gestionar la ayuda no reembolsable de Corea a países en desarrollo, incluyendo proyectos de cooperación técnica, capacitación y voluntariado, con el objetivo de promover el desarrollo social y económico sostenible y fortalecer las relaciones entre Corea y sus socios. En esta ocasión a delegado fondos a UNICEF para desarrollar el proyecto en mención.</w:t>
      </w:r>
    </w:p>
    <w:p w14:paraId="462A4069" w14:textId="77777777" w:rsidR="00C6719A" w:rsidRPr="008B45A5" w:rsidRDefault="00C6719A" w:rsidP="00C6719A">
      <w:pPr>
        <w:pStyle w:val="Prrafodelista"/>
        <w:numPr>
          <w:ilvl w:val="1"/>
          <w:numId w:val="1"/>
        </w:numPr>
        <w:spacing w:before="240"/>
        <w:jc w:val="both"/>
        <w:rPr>
          <w:rFonts w:ascii="Arial" w:hAnsi="Arial" w:cs="Arial"/>
          <w:b/>
          <w:bCs/>
          <w:color w:val="000000" w:themeColor="text1"/>
          <w:lang w:eastAsia="es-ES"/>
        </w:rPr>
      </w:pPr>
      <w:r w:rsidRPr="008B45A5">
        <w:rPr>
          <w:rFonts w:ascii="Arial" w:hAnsi="Arial" w:cs="Arial"/>
          <w:b/>
          <w:bCs/>
          <w:color w:val="000000" w:themeColor="text1"/>
          <w:lang w:eastAsia="es-ES"/>
        </w:rPr>
        <w:t>Justificación del Proyecto</w:t>
      </w:r>
    </w:p>
    <w:p w14:paraId="5DF5D72E" w14:textId="77777777" w:rsidR="00C6719A" w:rsidRPr="008B45A5" w:rsidRDefault="00C6719A" w:rsidP="00C6719A">
      <w:pPr>
        <w:spacing w:before="240"/>
        <w:jc w:val="both"/>
        <w:rPr>
          <w:rFonts w:ascii="Arial" w:hAnsi="Arial" w:cs="Arial"/>
          <w:color w:val="000000" w:themeColor="text1"/>
          <w:lang w:eastAsia="es-ES"/>
        </w:rPr>
      </w:pPr>
      <w:r w:rsidRPr="008B45A5">
        <w:rPr>
          <w:rFonts w:ascii="Arial" w:hAnsi="Arial" w:cs="Arial"/>
          <w:color w:val="000000" w:themeColor="text1"/>
          <w:lang w:eastAsia="es-ES"/>
        </w:rPr>
        <w:t>Según información oficial, municipal y comunitaria, el 68% de los centros educativos del país corresponden al nivel primario, el 30% al nivel prebásico y únicamente el 2% al nivel medio. Del total de escuelas, el 57% se encuentran en zonas rurales, de las cuales aproximadamente 6</w:t>
      </w:r>
      <w:r>
        <w:rPr>
          <w:rFonts w:ascii="Arial" w:hAnsi="Arial" w:cs="Arial"/>
          <w:color w:val="000000" w:themeColor="text1"/>
          <w:lang w:eastAsia="es-ES"/>
        </w:rPr>
        <w:t>,</w:t>
      </w:r>
      <w:r w:rsidRPr="008B45A5">
        <w:rPr>
          <w:rFonts w:ascii="Arial" w:hAnsi="Arial" w:cs="Arial"/>
          <w:color w:val="000000" w:themeColor="text1"/>
          <w:lang w:eastAsia="es-ES"/>
        </w:rPr>
        <w:t>000 son unidocentes, con menos de 40 educandos, ubicadas en comunidades rurales dispersas y de difícil acceso.</w:t>
      </w:r>
    </w:p>
    <w:p w14:paraId="3B4CF426"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eastAsia="es-ES"/>
        </w:rPr>
        <w:t>Un informe reciente elaborado por UNICEF, UNESCO y el Banco Mundial evidencia que, incluso antes de la pandemia, Honduras registraba el nivel de aprendizaje más bajo de la región de América Latina y el Caribe, con apenas 6,3 años de escolaridad corregidos por aprendizaje (LAYS). Tras el impacto de la pandemia, el país experimentó una pérdida de más del 24%, reduciéndose a 4,6 LAYS, lo que representa un retroceso equivalente a una década en el nivel de aprendizaje.</w:t>
      </w:r>
    </w:p>
    <w:p w14:paraId="123F39FD"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eastAsia="es-ES"/>
        </w:rPr>
        <w:t>En cuanto al acceso a agua y saneamiento, la Encuesta Nacional de Demografía y Salud (2019) señala que el 44,4% de la población está expuesta a riesgo de contaminación fecal en la fuente de agua potable, mientras que el 59,2% enfrenta este mismo riesgo en su propio hogar. Esta situación deriva en enfermedades de origen hídrico que afectan con mayor severidad a la niñez menor de cinco años. Cabe destacar que únicamente el 24% de los municipios del país dispone de sistemas de alcantarillado. Para 2022, se estima que el 35,6% de los centros escolares carecía de servicio de agua potable, y que solo el 12,5% contaba con lavamanos con acceso a agua y jabón.</w:t>
      </w:r>
    </w:p>
    <w:p w14:paraId="1EA04CC5"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eastAsia="es-ES"/>
        </w:rPr>
        <w:t>La violencia constituye otra de las principales causas de deserción escolar. El 23,9% de las adolescentes y el 14% de los adolescentes entre 13 y 17 años reportaron haber abandonado sus estudios a raíz de episodios de violencia física. En el caso de las adolescentes, un 21,2% manifestó haberse ausentado de la escuela como consecuencia de haber sufrido violencia sexual.</w:t>
      </w:r>
    </w:p>
    <w:p w14:paraId="06ADDB57"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eastAsia="es-ES"/>
        </w:rPr>
        <w:t>Finalmente, la Encuesta ENDESA-MICS 2019 refleja la persistencia de roles de género en el uso del tiempo. En el grupo de edad de 5 a 11 años, la proporción de niñas que dedican 21 horas semanales o más a labores domésticas es prácticamente el doble (3,4%) que la de los varones (1,7%). Esta brecha se profundiza en el grupo de 12 a 14 años, donde el 15,4% de las adolescentes asumen esa carga, frente al 4,2% de los adolescentes, lo que contribuye a reforzar patrones de desigualdad de género desde edades tempranas.</w:t>
      </w:r>
    </w:p>
    <w:p w14:paraId="56C44DCE"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eastAsia="es-ES"/>
        </w:rPr>
        <w:lastRenderedPageBreak/>
        <w:t>Entre las mujeres jóvenes que ni estudian ni trabajan, el 26% son cabezas de familia o cónyuges de cabezas de familia con hijos. Un segundo grupo masivo, aunque también están a cargo del cuidado de los niños como hermanas mayores o tías sin remuneración ni opciones flexibles para completar su educación</w:t>
      </w:r>
    </w:p>
    <w:p w14:paraId="43E9B054"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eastAsia="es-ES"/>
        </w:rPr>
        <w:t>Bajo el contexto anterior, Honduras ha llegado a un acuerdo con la nación de Corea del Sur para mejorar el acceso y la permanencia en la escuela de los niños y adolescentes más vulnerables de Honduras mediante un enfoque multisectorial basado en la escuela. Este programa tiene como objetivo hacer realidad los derechos de las niñas, niños y adolescentes a la educación en los municipios más desfavorecidos de Honduras. Contribuirá a garantizar que las niñas que sufren la exclusión más grave puedan acceder a una educación inclusiva y de calidad en la enseñanza primaria y el primer ciclo de secundaria ayudando a las niñas a comenzar la escuela a tiempo, reducir las tasas de deserción escolar en el nivel primario (1º grado a 6º grado), prevenir la deserción escolar después del último grado de la educación primaria (7º 9º grado) y mejorar la calidad y la pertinencia de la educación, incluida la educación basada en habilidades para la vida.</w:t>
      </w:r>
    </w:p>
    <w:p w14:paraId="771E4DD8"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eastAsia="es-ES"/>
        </w:rPr>
        <w:t>En respuesta a esta realidad, el programa “Educación inclusiva y segura para los niños, niñas y adolescentes más vulnerables en Honduras” propone una estrategia multisectorial basada en la escuela, orientada a mejorar el acceso y la permanencia escolar en comunidades priorizadas.</w:t>
      </w:r>
    </w:p>
    <w:p w14:paraId="609D54AC" w14:textId="77777777" w:rsidR="00C6719A" w:rsidRPr="008B45A5" w:rsidRDefault="00C6719A" w:rsidP="00C6719A">
      <w:pPr>
        <w:jc w:val="both"/>
        <w:rPr>
          <w:rFonts w:ascii="Arial" w:hAnsi="Arial" w:cs="Arial"/>
          <w:color w:val="000000" w:themeColor="text1"/>
          <w:lang w:eastAsia="es-ES"/>
        </w:rPr>
      </w:pPr>
      <w:r w:rsidRPr="008B45A5">
        <w:rPr>
          <w:rFonts w:ascii="Arial" w:hAnsi="Arial" w:cs="Arial"/>
          <w:color w:val="000000" w:themeColor="text1"/>
          <w:lang w:eastAsia="es-ES"/>
        </w:rPr>
        <w:t>El objetivo central del programa es mejorar el acceso y la permanencia escolar de los niños, niñas y adolescentes más vulnerables en Honduras mediante un enfoque multisectorial basado en la escuela. Esta estrategia reconoce que la escuela puede y debe ser un eje articulador de servicios esenciales, protección, salud y desarrollo comunitario, especialmente en contextos de alta vulnerabilidad.</w:t>
      </w:r>
    </w:p>
    <w:p w14:paraId="6861BD33" w14:textId="0CE8DDC2" w:rsidR="00E1612B" w:rsidRDefault="00E1612B" w:rsidP="00E1612B">
      <w:pPr>
        <w:spacing w:after="0"/>
        <w:jc w:val="both"/>
        <w:rPr>
          <w:rFonts w:ascii="Arial" w:hAnsi="Arial" w:cs="Arial"/>
          <w:color w:val="000000" w:themeColor="text1"/>
          <w:lang w:val="es-ES"/>
        </w:rPr>
      </w:pPr>
      <w:r w:rsidRPr="00E1612B">
        <w:rPr>
          <w:rFonts w:ascii="Arial" w:hAnsi="Arial" w:cs="Arial"/>
          <w:color w:val="000000" w:themeColor="text1"/>
          <w:lang w:val="es-ES"/>
        </w:rPr>
        <w:t>Para alcanzar este objetivo, se han definido dos grandes resultados:</w:t>
      </w:r>
    </w:p>
    <w:p w14:paraId="5397D742" w14:textId="77777777" w:rsidR="00C6719A" w:rsidRPr="00E1612B" w:rsidRDefault="00C6719A" w:rsidP="00E1612B">
      <w:pPr>
        <w:spacing w:after="0"/>
        <w:jc w:val="both"/>
        <w:rPr>
          <w:rFonts w:ascii="Arial" w:hAnsi="Arial" w:cs="Arial"/>
          <w:color w:val="000000" w:themeColor="text1"/>
          <w:lang w:val="es-ES"/>
        </w:rPr>
      </w:pPr>
    </w:p>
    <w:p w14:paraId="0DB5F636" w14:textId="340B3C23" w:rsidR="00E1612B" w:rsidRPr="00E1612B" w:rsidRDefault="00E1612B" w:rsidP="00E1612B">
      <w:pPr>
        <w:pStyle w:val="Prrafodelista"/>
        <w:numPr>
          <w:ilvl w:val="0"/>
          <w:numId w:val="49"/>
        </w:numPr>
        <w:spacing w:after="0"/>
        <w:jc w:val="both"/>
        <w:rPr>
          <w:rFonts w:ascii="Arial" w:hAnsi="Arial" w:cs="Arial"/>
          <w:color w:val="000000" w:themeColor="text1"/>
          <w:lang w:val="es-ES"/>
        </w:rPr>
      </w:pPr>
      <w:r w:rsidRPr="00E1612B">
        <w:rPr>
          <w:rFonts w:ascii="Arial" w:hAnsi="Arial" w:cs="Arial"/>
          <w:color w:val="000000" w:themeColor="text1"/>
          <w:lang w:val="es-ES"/>
        </w:rPr>
        <w:t>Escuelas seguras e inclusivas</w:t>
      </w:r>
      <w:r>
        <w:rPr>
          <w:rFonts w:ascii="Arial" w:hAnsi="Arial" w:cs="Arial"/>
          <w:color w:val="000000" w:themeColor="text1"/>
          <w:lang w:val="es-ES"/>
        </w:rPr>
        <w:t xml:space="preserve"> para f</w:t>
      </w:r>
      <w:r w:rsidRPr="00E1612B">
        <w:rPr>
          <w:rFonts w:ascii="Arial" w:hAnsi="Arial" w:cs="Arial"/>
          <w:color w:val="000000" w:themeColor="text1"/>
          <w:lang w:val="es-ES"/>
        </w:rPr>
        <w:t>ortalecer la capacidad de 502 escuelas para matricular y retener estudiantes mediante la mejora de servicios de agua, saneamiento e higiene (WASH), educación, protección infantil y salud.</w:t>
      </w:r>
      <w:r>
        <w:rPr>
          <w:rFonts w:ascii="Arial" w:hAnsi="Arial" w:cs="Arial"/>
          <w:color w:val="000000" w:themeColor="text1"/>
          <w:lang w:val="es-ES"/>
        </w:rPr>
        <w:t xml:space="preserve"> </w:t>
      </w:r>
    </w:p>
    <w:p w14:paraId="7B742496" w14:textId="6486C457" w:rsidR="00E1612B" w:rsidRPr="00E1612B" w:rsidRDefault="00E1612B" w:rsidP="00E1612B">
      <w:pPr>
        <w:pStyle w:val="Prrafodelista"/>
        <w:numPr>
          <w:ilvl w:val="0"/>
          <w:numId w:val="49"/>
        </w:numPr>
        <w:spacing w:after="0"/>
        <w:jc w:val="both"/>
        <w:rPr>
          <w:rFonts w:ascii="Arial" w:hAnsi="Arial" w:cs="Arial"/>
          <w:color w:val="000000" w:themeColor="text1"/>
          <w:lang w:val="es-ES"/>
        </w:rPr>
      </w:pPr>
      <w:r w:rsidRPr="00E1612B">
        <w:rPr>
          <w:rFonts w:ascii="Arial" w:hAnsi="Arial" w:cs="Arial"/>
          <w:color w:val="000000" w:themeColor="text1"/>
          <w:lang w:val="es-ES"/>
        </w:rPr>
        <w:t>Comunidades resilientes</w:t>
      </w:r>
      <w:r>
        <w:rPr>
          <w:rFonts w:ascii="Arial" w:hAnsi="Arial" w:cs="Arial"/>
          <w:color w:val="000000" w:themeColor="text1"/>
          <w:lang w:val="es-ES"/>
        </w:rPr>
        <w:t xml:space="preserve"> para f</w:t>
      </w:r>
      <w:r w:rsidRPr="00E1612B">
        <w:rPr>
          <w:rFonts w:ascii="Arial" w:hAnsi="Arial" w:cs="Arial"/>
          <w:color w:val="000000" w:themeColor="text1"/>
          <w:lang w:val="es-ES"/>
        </w:rPr>
        <w:t xml:space="preserve">ortalecer la capacidad de 80 comunidades mediante la mejora de servicios de WASH, protección infantil, salud y protección social, así como la coordinación multisectorial entre instituciones gubernamentales. </w:t>
      </w:r>
    </w:p>
    <w:p w14:paraId="09628A01" w14:textId="77777777" w:rsidR="00C27B96" w:rsidRPr="00C6719A" w:rsidRDefault="00C27B96" w:rsidP="00E1612B">
      <w:pPr>
        <w:spacing w:after="0"/>
        <w:jc w:val="both"/>
        <w:rPr>
          <w:rFonts w:ascii="Arial" w:hAnsi="Arial" w:cs="Arial"/>
          <w:color w:val="EE0000"/>
          <w:lang w:val="es-ES"/>
        </w:rPr>
      </w:pPr>
    </w:p>
    <w:p w14:paraId="76149B78" w14:textId="760F73D3" w:rsidR="00E1612B" w:rsidRPr="002B7233" w:rsidRDefault="00E1612B" w:rsidP="00E1612B">
      <w:pPr>
        <w:spacing w:after="0"/>
        <w:jc w:val="both"/>
        <w:rPr>
          <w:rFonts w:ascii="Arial" w:hAnsi="Arial" w:cs="Arial"/>
          <w:color w:val="000000" w:themeColor="text1"/>
          <w:lang w:val="es-ES"/>
        </w:rPr>
      </w:pPr>
      <w:r w:rsidRPr="002B7233">
        <w:rPr>
          <w:rFonts w:ascii="Arial" w:hAnsi="Arial" w:cs="Arial"/>
          <w:color w:val="000000" w:themeColor="text1"/>
          <w:lang w:val="es-ES"/>
        </w:rPr>
        <w:t xml:space="preserve">De manera transversal, el programa contempla un componente de gobernanza orientado a fortalecer la coordinación gubernamental y la capacidad técnica de las Secretarías de Educación, Salud, Desarrollo Social, Niñez y Adolescencia, y la Asociación de Municipios de Honduras (AMHON), en los niveles </w:t>
      </w:r>
      <w:r w:rsidR="005907E4" w:rsidRPr="002B7233">
        <w:rPr>
          <w:rFonts w:ascii="Arial" w:hAnsi="Arial" w:cs="Arial"/>
          <w:color w:val="000000" w:themeColor="text1"/>
          <w:lang w:val="es-ES"/>
        </w:rPr>
        <w:t>nacional, municipal</w:t>
      </w:r>
      <w:r w:rsidR="00C6719A" w:rsidRPr="002B7233">
        <w:rPr>
          <w:rFonts w:ascii="Arial" w:hAnsi="Arial" w:cs="Arial"/>
          <w:color w:val="000000" w:themeColor="text1"/>
          <w:lang w:val="es-ES"/>
        </w:rPr>
        <w:t xml:space="preserve"> </w:t>
      </w:r>
      <w:r w:rsidR="00FD4863" w:rsidRPr="002B7233">
        <w:rPr>
          <w:rFonts w:ascii="Arial" w:hAnsi="Arial" w:cs="Arial"/>
          <w:color w:val="000000" w:themeColor="text1"/>
          <w:lang w:val="es-ES"/>
        </w:rPr>
        <w:t xml:space="preserve">y </w:t>
      </w:r>
      <w:r w:rsidRPr="002B7233">
        <w:rPr>
          <w:rFonts w:ascii="Arial" w:hAnsi="Arial" w:cs="Arial"/>
          <w:color w:val="000000" w:themeColor="text1"/>
          <w:lang w:val="es-ES"/>
        </w:rPr>
        <w:t>departamental</w:t>
      </w:r>
      <w:r w:rsidR="00C6719A" w:rsidRPr="002B7233">
        <w:rPr>
          <w:rFonts w:ascii="Arial" w:hAnsi="Arial" w:cs="Arial"/>
          <w:color w:val="000000" w:themeColor="text1"/>
          <w:lang w:val="es-ES"/>
        </w:rPr>
        <w:t>.</w:t>
      </w:r>
    </w:p>
    <w:p w14:paraId="5D13022D" w14:textId="77777777" w:rsidR="002B7233" w:rsidRDefault="002B7233" w:rsidP="00E1612B">
      <w:pPr>
        <w:spacing w:after="0"/>
        <w:jc w:val="both"/>
        <w:rPr>
          <w:rFonts w:ascii="Arial" w:hAnsi="Arial" w:cs="Arial"/>
          <w:color w:val="000000" w:themeColor="text1"/>
          <w:lang w:val="es-ES"/>
        </w:rPr>
      </w:pPr>
    </w:p>
    <w:p w14:paraId="57D23C1D" w14:textId="47ECA8C2" w:rsidR="0065708A" w:rsidRPr="002B7233" w:rsidRDefault="00E1612B" w:rsidP="00E1612B">
      <w:pPr>
        <w:spacing w:after="0"/>
        <w:jc w:val="both"/>
        <w:rPr>
          <w:rFonts w:ascii="Arial" w:hAnsi="Arial" w:cs="Arial"/>
          <w:color w:val="000000" w:themeColor="text1"/>
          <w:lang w:val="es-ES"/>
        </w:rPr>
      </w:pPr>
      <w:r w:rsidRPr="002B7233">
        <w:rPr>
          <w:rFonts w:ascii="Arial" w:hAnsi="Arial" w:cs="Arial"/>
          <w:color w:val="000000" w:themeColor="text1"/>
          <w:lang w:val="es-ES"/>
        </w:rPr>
        <w:t xml:space="preserve">Para implementar la estrategia territorial del programa, se requiere la contratación de </w:t>
      </w:r>
      <w:r w:rsidR="0065708A" w:rsidRPr="002B7233">
        <w:rPr>
          <w:rFonts w:ascii="Arial" w:hAnsi="Arial" w:cs="Arial"/>
          <w:color w:val="000000" w:themeColor="text1"/>
          <w:lang w:val="es-ES"/>
        </w:rPr>
        <w:t xml:space="preserve">cuatro </w:t>
      </w:r>
      <w:r w:rsidRPr="002B7233">
        <w:rPr>
          <w:rFonts w:ascii="Arial" w:hAnsi="Arial" w:cs="Arial"/>
          <w:color w:val="000000" w:themeColor="text1"/>
          <w:lang w:val="es-ES"/>
        </w:rPr>
        <w:t>facilitadores(as)</w:t>
      </w:r>
      <w:r w:rsidR="0065708A" w:rsidRPr="002B7233">
        <w:rPr>
          <w:rFonts w:ascii="Arial" w:hAnsi="Arial" w:cs="Arial"/>
          <w:color w:val="000000" w:themeColor="text1"/>
          <w:lang w:val="es-ES"/>
        </w:rPr>
        <w:t>,</w:t>
      </w:r>
      <w:r w:rsidRPr="002B7233">
        <w:rPr>
          <w:rFonts w:ascii="Arial" w:hAnsi="Arial" w:cs="Arial"/>
          <w:color w:val="000000" w:themeColor="text1"/>
          <w:lang w:val="es-ES"/>
        </w:rPr>
        <w:t xml:space="preserve"> </w:t>
      </w:r>
      <w:r w:rsidR="0065708A" w:rsidRPr="002B7233">
        <w:rPr>
          <w:rFonts w:ascii="Arial" w:hAnsi="Arial" w:cs="Arial"/>
          <w:color w:val="000000" w:themeColor="text1"/>
          <w:lang w:val="es-ES"/>
        </w:rPr>
        <w:t xml:space="preserve">por tiempo determinado, </w:t>
      </w:r>
      <w:r w:rsidRPr="002B7233">
        <w:rPr>
          <w:rFonts w:ascii="Arial" w:hAnsi="Arial" w:cs="Arial"/>
          <w:color w:val="000000" w:themeColor="text1"/>
          <w:lang w:val="es-ES"/>
        </w:rPr>
        <w:t xml:space="preserve">quienes brindarán sus servicios profesionales de manera sistemática para fortalecer capacidades de los actores locales, en </w:t>
      </w:r>
      <w:r w:rsidR="00FD4863" w:rsidRPr="002B7233">
        <w:rPr>
          <w:rFonts w:ascii="Arial" w:hAnsi="Arial" w:cs="Arial"/>
          <w:color w:val="000000" w:themeColor="text1"/>
          <w:lang w:val="es-ES"/>
        </w:rPr>
        <w:t xml:space="preserve">los municipios seleccionados de </w:t>
      </w:r>
      <w:r w:rsidRPr="002B7233">
        <w:rPr>
          <w:rFonts w:ascii="Arial" w:hAnsi="Arial" w:cs="Arial"/>
          <w:color w:val="000000" w:themeColor="text1"/>
          <w:lang w:val="es-ES"/>
        </w:rPr>
        <w:t>dos departamentos del territorio hondureño.</w:t>
      </w:r>
      <w:r w:rsidR="00C6719A" w:rsidRPr="002B7233">
        <w:rPr>
          <w:rFonts w:ascii="Arial" w:hAnsi="Arial" w:cs="Arial"/>
          <w:color w:val="000000" w:themeColor="text1"/>
          <w:lang w:val="es-ES"/>
        </w:rPr>
        <w:t xml:space="preserve"> </w:t>
      </w:r>
    </w:p>
    <w:p w14:paraId="6B04077A" w14:textId="77777777" w:rsidR="0065708A" w:rsidRPr="002B7233" w:rsidRDefault="0065708A" w:rsidP="00E1612B">
      <w:pPr>
        <w:spacing w:after="0"/>
        <w:jc w:val="both"/>
        <w:rPr>
          <w:rFonts w:ascii="Arial" w:hAnsi="Arial" w:cs="Arial"/>
          <w:color w:val="000000" w:themeColor="text1"/>
          <w:lang w:val="es-ES"/>
        </w:rPr>
      </w:pPr>
    </w:p>
    <w:p w14:paraId="7D19771F" w14:textId="77777777" w:rsidR="001D2077" w:rsidRPr="002B7233" w:rsidRDefault="00E1612B" w:rsidP="00E1612B">
      <w:pPr>
        <w:spacing w:after="0"/>
        <w:jc w:val="both"/>
        <w:rPr>
          <w:rFonts w:ascii="Arial" w:hAnsi="Arial" w:cs="Arial"/>
          <w:color w:val="000000" w:themeColor="text1"/>
          <w:lang w:val="es-ES"/>
        </w:rPr>
      </w:pPr>
      <w:r w:rsidRPr="002B7233">
        <w:rPr>
          <w:rFonts w:ascii="Arial" w:hAnsi="Arial" w:cs="Arial"/>
          <w:color w:val="000000" w:themeColor="text1"/>
          <w:lang w:val="es-ES"/>
        </w:rPr>
        <w:t xml:space="preserve">El trabajo será preminentemente en campo y cada facilitador(a) será responsable de la implementación de la estrategia multisectorial del programa (educación, protección, </w:t>
      </w:r>
      <w:r w:rsidRPr="002B7233">
        <w:rPr>
          <w:rFonts w:ascii="Arial" w:hAnsi="Arial" w:cs="Arial"/>
          <w:color w:val="000000" w:themeColor="text1"/>
          <w:lang w:val="es-ES"/>
        </w:rPr>
        <w:lastRenderedPageBreak/>
        <w:t xml:space="preserve">agua y saneamiento y salud) a nivel municipal y comunitario en los siguientes </w:t>
      </w:r>
      <w:r w:rsidR="00FD4863" w:rsidRPr="002B7233">
        <w:rPr>
          <w:rFonts w:ascii="Arial" w:hAnsi="Arial" w:cs="Arial"/>
          <w:color w:val="000000" w:themeColor="text1"/>
          <w:lang w:val="es-ES"/>
        </w:rPr>
        <w:t xml:space="preserve">Departamentos y </w:t>
      </w:r>
      <w:r w:rsidR="005045AC" w:rsidRPr="002B7233">
        <w:rPr>
          <w:rFonts w:ascii="Arial" w:hAnsi="Arial" w:cs="Arial"/>
          <w:color w:val="000000" w:themeColor="text1"/>
          <w:lang w:val="es-ES"/>
        </w:rPr>
        <w:t>Municipios:</w:t>
      </w:r>
      <w:r w:rsidR="00FD4863" w:rsidRPr="002B7233">
        <w:rPr>
          <w:rFonts w:ascii="Arial" w:hAnsi="Arial" w:cs="Arial"/>
          <w:color w:val="000000" w:themeColor="text1"/>
          <w:lang w:val="es-ES"/>
        </w:rPr>
        <w:t xml:space="preserve"> </w:t>
      </w:r>
    </w:p>
    <w:p w14:paraId="53BAF087" w14:textId="77777777" w:rsidR="001D2077" w:rsidRPr="002B7233" w:rsidRDefault="001D2077" w:rsidP="00E1612B">
      <w:pPr>
        <w:spacing w:after="0"/>
        <w:jc w:val="both"/>
        <w:rPr>
          <w:rFonts w:ascii="Arial" w:hAnsi="Arial" w:cs="Arial"/>
          <w:b/>
          <w:bCs/>
          <w:color w:val="000000" w:themeColor="text1"/>
          <w:lang w:val="es-ES"/>
        </w:rPr>
      </w:pPr>
    </w:p>
    <w:p w14:paraId="42C31174" w14:textId="086CDF30" w:rsidR="001D2077" w:rsidRPr="002B7233" w:rsidRDefault="001D2077" w:rsidP="00E1612B">
      <w:pPr>
        <w:spacing w:after="0"/>
        <w:jc w:val="both"/>
        <w:rPr>
          <w:rFonts w:ascii="Arial" w:hAnsi="Arial" w:cs="Arial"/>
          <w:color w:val="000000" w:themeColor="text1"/>
          <w:lang w:val="es-ES"/>
        </w:rPr>
      </w:pPr>
      <w:r w:rsidRPr="002B7233">
        <w:rPr>
          <w:rFonts w:ascii="Arial" w:hAnsi="Arial" w:cs="Arial"/>
          <w:b/>
          <w:bCs/>
          <w:color w:val="000000" w:themeColor="text1"/>
          <w:lang w:val="es-ES"/>
        </w:rPr>
        <w:t>Sector 1:</w:t>
      </w:r>
      <w:r w:rsidRPr="002B7233">
        <w:rPr>
          <w:rFonts w:ascii="Arial" w:hAnsi="Arial" w:cs="Arial"/>
          <w:color w:val="000000" w:themeColor="text1"/>
          <w:lang w:val="es-ES"/>
        </w:rPr>
        <w:t xml:space="preserve"> 2 facilitadores para los municipios del departamento de </w:t>
      </w:r>
      <w:r w:rsidR="00FD4863" w:rsidRPr="002B7233">
        <w:rPr>
          <w:rFonts w:ascii="Arial" w:hAnsi="Arial" w:cs="Arial"/>
          <w:color w:val="000000" w:themeColor="text1"/>
          <w:lang w:val="es-ES"/>
        </w:rPr>
        <w:t xml:space="preserve">El </w:t>
      </w:r>
      <w:r w:rsidR="00C6719A" w:rsidRPr="002B7233">
        <w:rPr>
          <w:rFonts w:ascii="Arial" w:hAnsi="Arial" w:cs="Arial"/>
          <w:color w:val="000000" w:themeColor="text1"/>
          <w:lang w:val="es-ES"/>
        </w:rPr>
        <w:t>Paraíso</w:t>
      </w:r>
      <w:r w:rsidR="00E1612B" w:rsidRPr="002B7233">
        <w:rPr>
          <w:rFonts w:ascii="Arial" w:hAnsi="Arial" w:cs="Arial"/>
          <w:color w:val="000000" w:themeColor="text1"/>
          <w:lang w:val="es-ES"/>
        </w:rPr>
        <w:t>: Danlí, El Paraíso, Teupasenti, San Lucas, Soledad y Trojes</w:t>
      </w:r>
      <w:r w:rsidRPr="002B7233">
        <w:rPr>
          <w:rFonts w:ascii="Arial" w:hAnsi="Arial" w:cs="Arial"/>
          <w:color w:val="000000" w:themeColor="text1"/>
          <w:lang w:val="es-ES"/>
        </w:rPr>
        <w:t>.</w:t>
      </w:r>
    </w:p>
    <w:p w14:paraId="10C1CA0E" w14:textId="77777777" w:rsidR="001D2077" w:rsidRPr="002B7233" w:rsidRDefault="001D2077" w:rsidP="00E1612B">
      <w:pPr>
        <w:spacing w:after="0"/>
        <w:jc w:val="both"/>
        <w:rPr>
          <w:rFonts w:ascii="Arial" w:hAnsi="Arial" w:cs="Arial"/>
          <w:color w:val="000000" w:themeColor="text1"/>
          <w:lang w:val="es-ES"/>
        </w:rPr>
      </w:pPr>
    </w:p>
    <w:p w14:paraId="47E7F8DD" w14:textId="77777777" w:rsidR="001D2077" w:rsidRPr="002B7233" w:rsidRDefault="001D2077" w:rsidP="00E1612B">
      <w:pPr>
        <w:spacing w:after="0"/>
        <w:jc w:val="both"/>
        <w:rPr>
          <w:rFonts w:ascii="Arial" w:hAnsi="Arial" w:cs="Arial"/>
          <w:color w:val="000000" w:themeColor="text1"/>
          <w:lang w:val="es-ES"/>
        </w:rPr>
      </w:pPr>
      <w:r w:rsidRPr="002B7233">
        <w:rPr>
          <w:rFonts w:ascii="Arial" w:hAnsi="Arial" w:cs="Arial"/>
          <w:b/>
          <w:bCs/>
          <w:color w:val="000000" w:themeColor="text1"/>
          <w:lang w:val="es-ES"/>
        </w:rPr>
        <w:t>Sector 2:</w:t>
      </w:r>
      <w:r w:rsidRPr="002B7233">
        <w:rPr>
          <w:rFonts w:ascii="Arial" w:hAnsi="Arial" w:cs="Arial"/>
          <w:color w:val="000000" w:themeColor="text1"/>
          <w:lang w:val="es-ES"/>
        </w:rPr>
        <w:t xml:space="preserve"> 2 facilitadores para los municipios del departamento </w:t>
      </w:r>
      <w:r w:rsidR="00E1612B" w:rsidRPr="002B7233">
        <w:rPr>
          <w:rFonts w:ascii="Arial" w:hAnsi="Arial" w:cs="Arial"/>
          <w:color w:val="000000" w:themeColor="text1"/>
          <w:lang w:val="es-ES"/>
        </w:rPr>
        <w:t xml:space="preserve">de </w:t>
      </w:r>
      <w:r w:rsidR="00FD4863" w:rsidRPr="002B7233">
        <w:rPr>
          <w:rFonts w:ascii="Arial" w:hAnsi="Arial" w:cs="Arial"/>
          <w:color w:val="000000" w:themeColor="text1"/>
          <w:lang w:val="es-ES"/>
        </w:rPr>
        <w:t xml:space="preserve">Francisco </w:t>
      </w:r>
      <w:r w:rsidR="00C6719A" w:rsidRPr="002B7233">
        <w:rPr>
          <w:rFonts w:ascii="Arial" w:hAnsi="Arial" w:cs="Arial"/>
          <w:color w:val="000000" w:themeColor="text1"/>
          <w:lang w:val="es-ES"/>
        </w:rPr>
        <w:t xml:space="preserve">Morazán: </w:t>
      </w:r>
      <w:r w:rsidR="00E1612B" w:rsidRPr="002B7233">
        <w:rPr>
          <w:rFonts w:ascii="Arial" w:hAnsi="Arial" w:cs="Arial"/>
          <w:color w:val="000000" w:themeColor="text1"/>
          <w:lang w:val="es-ES"/>
        </w:rPr>
        <w:t xml:space="preserve"> Talanga, Cedros, Vallecillo</w:t>
      </w:r>
      <w:r w:rsidR="00E1612B" w:rsidRPr="002B7233">
        <w:rPr>
          <w:rFonts w:ascii="Arial" w:hAnsi="Arial" w:cs="Arial"/>
          <w:lang w:val="es-ES"/>
        </w:rPr>
        <w:t xml:space="preserve">, </w:t>
      </w:r>
      <w:r w:rsidR="00E1612B" w:rsidRPr="002B7233">
        <w:rPr>
          <w:rFonts w:ascii="Arial" w:hAnsi="Arial" w:cs="Arial"/>
          <w:color w:val="000000" w:themeColor="text1"/>
          <w:lang w:val="es-ES"/>
        </w:rPr>
        <w:t>Marale, Orica, Lepaterique y El Porvenir</w:t>
      </w:r>
      <w:r w:rsidR="005045AC" w:rsidRPr="002B7233">
        <w:rPr>
          <w:rFonts w:ascii="Arial" w:hAnsi="Arial" w:cs="Arial"/>
          <w:color w:val="000000" w:themeColor="text1"/>
          <w:lang w:val="es-ES"/>
        </w:rPr>
        <w:t>.</w:t>
      </w:r>
      <w:r w:rsidR="00C6719A" w:rsidRPr="002B7233">
        <w:rPr>
          <w:rFonts w:ascii="Arial" w:hAnsi="Arial" w:cs="Arial"/>
          <w:color w:val="000000" w:themeColor="text1"/>
          <w:lang w:val="es-ES"/>
        </w:rPr>
        <w:t xml:space="preserve"> </w:t>
      </w:r>
      <w:r w:rsidR="005A55FF" w:rsidRPr="002B7233">
        <w:rPr>
          <w:rFonts w:ascii="Arial" w:hAnsi="Arial" w:cs="Arial"/>
          <w:color w:val="000000" w:themeColor="text1"/>
          <w:lang w:val="es-ES"/>
        </w:rPr>
        <w:t xml:space="preserve"> </w:t>
      </w:r>
    </w:p>
    <w:p w14:paraId="0A44CA87" w14:textId="77777777" w:rsidR="001D2077" w:rsidRPr="002B7233" w:rsidRDefault="001D2077" w:rsidP="00E1612B">
      <w:pPr>
        <w:spacing w:after="0"/>
        <w:jc w:val="both"/>
        <w:rPr>
          <w:rFonts w:ascii="Arial" w:hAnsi="Arial" w:cs="Arial"/>
          <w:color w:val="000000" w:themeColor="text1"/>
          <w:lang w:val="es-ES"/>
        </w:rPr>
      </w:pPr>
    </w:p>
    <w:p w14:paraId="77739B2D" w14:textId="28AFC0CB" w:rsidR="002B7233" w:rsidRPr="002B7233" w:rsidRDefault="002B7233" w:rsidP="002B7233">
      <w:pPr>
        <w:spacing w:after="0"/>
        <w:jc w:val="both"/>
        <w:rPr>
          <w:rFonts w:ascii="Arial" w:hAnsi="Arial" w:cs="Arial"/>
          <w:b/>
          <w:bCs/>
          <w:color w:val="000000" w:themeColor="text1"/>
          <w:lang w:val="es-ES"/>
        </w:rPr>
      </w:pPr>
      <w:r w:rsidRPr="002B7233">
        <w:rPr>
          <w:rFonts w:ascii="Arial" w:hAnsi="Arial" w:cs="Arial"/>
          <w:b/>
          <w:bCs/>
          <w:color w:val="000000" w:themeColor="text1"/>
          <w:lang w:val="es-ES"/>
        </w:rPr>
        <w:t>Sectores de trabajo: Los/las interesados deberán de señalar en su nota de interés a que sector de trabajo está interesado aplicar.</w:t>
      </w:r>
    </w:p>
    <w:p w14:paraId="31D29A3B" w14:textId="77777777" w:rsidR="002B7233" w:rsidRPr="002B7233" w:rsidRDefault="002B7233" w:rsidP="00E1612B">
      <w:pPr>
        <w:spacing w:after="0"/>
        <w:jc w:val="both"/>
        <w:rPr>
          <w:rFonts w:ascii="Arial" w:hAnsi="Arial" w:cs="Arial"/>
          <w:color w:val="000000" w:themeColor="text1"/>
          <w:lang w:val="es-ES"/>
        </w:rPr>
      </w:pPr>
    </w:p>
    <w:p w14:paraId="6A8EDFE6" w14:textId="46633212" w:rsidR="00E1612B" w:rsidRPr="00E1612B" w:rsidRDefault="002B7233" w:rsidP="00E1612B">
      <w:pPr>
        <w:spacing w:after="0"/>
        <w:jc w:val="both"/>
        <w:rPr>
          <w:rFonts w:ascii="Arial" w:hAnsi="Arial" w:cs="Arial"/>
          <w:color w:val="000000" w:themeColor="text1"/>
          <w:lang w:val="es-ES"/>
        </w:rPr>
      </w:pPr>
      <w:r w:rsidRPr="002B7233">
        <w:rPr>
          <w:rFonts w:ascii="Arial" w:hAnsi="Arial" w:cs="Arial"/>
          <w:color w:val="000000" w:themeColor="text1"/>
          <w:lang w:val="es-ES"/>
        </w:rPr>
        <w:t>Los interesados, a</w:t>
      </w:r>
      <w:r w:rsidR="00C6719A" w:rsidRPr="002B7233">
        <w:rPr>
          <w:rFonts w:ascii="Arial" w:hAnsi="Arial" w:cs="Arial"/>
          <w:color w:val="000000" w:themeColor="text1"/>
          <w:lang w:val="es-ES"/>
        </w:rPr>
        <w:t>demás</w:t>
      </w:r>
      <w:r w:rsidR="00D959D0" w:rsidRPr="002B7233">
        <w:rPr>
          <w:rFonts w:ascii="Arial" w:hAnsi="Arial" w:cs="Arial"/>
          <w:color w:val="000000" w:themeColor="text1"/>
          <w:lang w:val="es-ES"/>
        </w:rPr>
        <w:t xml:space="preserve"> podrá</w:t>
      </w:r>
      <w:r w:rsidRPr="002B7233">
        <w:rPr>
          <w:rFonts w:ascii="Arial" w:hAnsi="Arial" w:cs="Arial"/>
          <w:color w:val="000000" w:themeColor="text1"/>
          <w:lang w:val="es-ES"/>
        </w:rPr>
        <w:t>n</w:t>
      </w:r>
      <w:r w:rsidR="00D959D0" w:rsidRPr="002B7233">
        <w:rPr>
          <w:rFonts w:ascii="Arial" w:hAnsi="Arial" w:cs="Arial"/>
          <w:color w:val="000000" w:themeColor="text1"/>
          <w:lang w:val="es-ES"/>
        </w:rPr>
        <w:t xml:space="preserve"> trabajar en otros municipios, con base al escalamiento territorial del Programa</w:t>
      </w:r>
      <w:r w:rsidRPr="002B7233">
        <w:rPr>
          <w:rFonts w:ascii="Arial" w:hAnsi="Arial" w:cs="Arial"/>
          <w:color w:val="000000" w:themeColor="text1"/>
          <w:lang w:val="es-ES"/>
        </w:rPr>
        <w:t>.</w:t>
      </w:r>
      <w:r w:rsidR="00D959D0">
        <w:rPr>
          <w:rFonts w:ascii="Arial" w:hAnsi="Arial" w:cs="Arial"/>
          <w:color w:val="000000" w:themeColor="text1"/>
          <w:lang w:val="es-ES"/>
        </w:rPr>
        <w:t xml:space="preserve">  </w:t>
      </w:r>
    </w:p>
    <w:p w14:paraId="07E02FD5" w14:textId="77777777" w:rsidR="00E1612B" w:rsidRPr="00E1612B" w:rsidRDefault="00E1612B" w:rsidP="00E1612B">
      <w:pPr>
        <w:pStyle w:val="Prrafodelista"/>
        <w:spacing w:after="0"/>
        <w:ind w:left="360"/>
        <w:jc w:val="both"/>
        <w:rPr>
          <w:rFonts w:ascii="Arial" w:hAnsi="Arial" w:cs="Arial"/>
          <w:color w:val="000000" w:themeColor="text1"/>
          <w:lang w:val="es-ES"/>
        </w:rPr>
      </w:pPr>
    </w:p>
    <w:p w14:paraId="2DD90CC5" w14:textId="108CE654" w:rsidR="00E1612B" w:rsidRPr="00E1612B" w:rsidRDefault="00E1612B" w:rsidP="00E1612B">
      <w:pPr>
        <w:spacing w:after="0"/>
        <w:jc w:val="both"/>
        <w:rPr>
          <w:rFonts w:ascii="Arial" w:hAnsi="Arial" w:cs="Arial"/>
          <w:color w:val="000000" w:themeColor="text1"/>
          <w:lang w:val="es-ES"/>
        </w:rPr>
      </w:pPr>
      <w:r w:rsidRPr="00E1612B">
        <w:rPr>
          <w:rFonts w:ascii="Arial" w:hAnsi="Arial" w:cs="Arial"/>
          <w:color w:val="000000" w:themeColor="text1"/>
          <w:lang w:val="es-ES"/>
        </w:rPr>
        <w:t>Se dará prioridad a profesionales residentes en los municipios de la zona de influencia</w:t>
      </w:r>
      <w:r w:rsidR="005A4918">
        <w:rPr>
          <w:rFonts w:ascii="Arial" w:hAnsi="Arial" w:cs="Arial"/>
          <w:color w:val="000000" w:themeColor="text1"/>
          <w:lang w:val="es-ES"/>
        </w:rPr>
        <w:t xml:space="preserve"> del Programa</w:t>
      </w:r>
      <w:r w:rsidR="001D2077">
        <w:rPr>
          <w:rFonts w:ascii="Arial" w:hAnsi="Arial" w:cs="Arial"/>
          <w:color w:val="000000" w:themeColor="text1"/>
          <w:lang w:val="es-ES"/>
        </w:rPr>
        <w:t xml:space="preserve"> según los sectores de trabajo descritos</w:t>
      </w:r>
      <w:r w:rsidR="005A4918">
        <w:rPr>
          <w:rFonts w:ascii="Arial" w:hAnsi="Arial" w:cs="Arial"/>
          <w:color w:val="000000" w:themeColor="text1"/>
          <w:lang w:val="es-ES"/>
        </w:rPr>
        <w:t>,</w:t>
      </w:r>
      <w:r w:rsidRPr="00E1612B">
        <w:rPr>
          <w:rFonts w:ascii="Arial" w:hAnsi="Arial" w:cs="Arial"/>
          <w:color w:val="000000" w:themeColor="text1"/>
          <w:lang w:val="es-ES"/>
        </w:rPr>
        <w:t xml:space="preserve"> debido al desplazamiento recurrente hacia las comunidades. Es importante destacar que los facilitadores(as)</w:t>
      </w:r>
      <w:r w:rsidR="005A4918">
        <w:rPr>
          <w:rFonts w:ascii="Arial" w:hAnsi="Arial" w:cs="Arial"/>
          <w:color w:val="000000" w:themeColor="text1"/>
          <w:lang w:val="es-ES"/>
        </w:rPr>
        <w:t xml:space="preserve"> </w:t>
      </w:r>
      <w:r w:rsidR="005045AC">
        <w:rPr>
          <w:rFonts w:ascii="Arial" w:hAnsi="Arial" w:cs="Arial"/>
          <w:color w:val="000000" w:themeColor="text1"/>
          <w:lang w:val="es-ES"/>
        </w:rPr>
        <w:t>desarrollarán</w:t>
      </w:r>
      <w:r w:rsidR="005A4918">
        <w:rPr>
          <w:rFonts w:ascii="Arial" w:hAnsi="Arial" w:cs="Arial"/>
          <w:color w:val="000000" w:themeColor="text1"/>
          <w:lang w:val="es-ES"/>
        </w:rPr>
        <w:t xml:space="preserve"> sus acciones bajo un programa de trabajo integrado </w:t>
      </w:r>
      <w:r w:rsidR="005045AC">
        <w:rPr>
          <w:rFonts w:ascii="Arial" w:hAnsi="Arial" w:cs="Arial"/>
          <w:color w:val="000000" w:themeColor="text1"/>
          <w:lang w:val="es-ES"/>
        </w:rPr>
        <w:t xml:space="preserve">y </w:t>
      </w:r>
      <w:r w:rsidR="005045AC" w:rsidRPr="00E1612B">
        <w:rPr>
          <w:rFonts w:ascii="Arial" w:hAnsi="Arial" w:cs="Arial"/>
          <w:color w:val="000000" w:themeColor="text1"/>
          <w:lang w:val="es-ES"/>
        </w:rPr>
        <w:t>serán</w:t>
      </w:r>
      <w:r w:rsidRPr="00E1612B">
        <w:rPr>
          <w:rFonts w:ascii="Arial" w:hAnsi="Arial" w:cs="Arial"/>
          <w:color w:val="000000" w:themeColor="text1"/>
          <w:lang w:val="es-ES"/>
        </w:rPr>
        <w:t xml:space="preserve"> convocados regularmente para asistir a actividades organizadas por la coordinación del Programa en Tegucigalpa M.D.C., en las oficinas de la AMHON.</w:t>
      </w:r>
    </w:p>
    <w:p w14:paraId="1F965E8C" w14:textId="77777777" w:rsidR="00E1612B" w:rsidRPr="00E1612B" w:rsidRDefault="00E1612B" w:rsidP="00E1612B">
      <w:pPr>
        <w:pStyle w:val="Prrafodelista"/>
        <w:spacing w:after="0"/>
        <w:ind w:left="360"/>
        <w:contextualSpacing w:val="0"/>
        <w:jc w:val="both"/>
        <w:rPr>
          <w:rFonts w:ascii="Arial" w:hAnsi="Arial" w:cs="Arial"/>
          <w:color w:val="000000" w:themeColor="text1"/>
          <w:lang w:val="es-ES"/>
        </w:rPr>
      </w:pPr>
    </w:p>
    <w:p w14:paraId="192D2686" w14:textId="1FEA2709" w:rsidR="00781E39" w:rsidRPr="008B45A5" w:rsidRDefault="00781E39" w:rsidP="001F3A68">
      <w:pPr>
        <w:pStyle w:val="Textoindependiente"/>
        <w:numPr>
          <w:ilvl w:val="0"/>
          <w:numId w:val="1"/>
        </w:numPr>
        <w:spacing w:line="259" w:lineRule="auto"/>
        <w:jc w:val="both"/>
        <w:rPr>
          <w:rFonts w:ascii="Arial" w:hAnsi="Arial" w:cs="Arial"/>
          <w:b w:val="0"/>
          <w:bCs/>
          <w:color w:val="000000" w:themeColor="text1"/>
        </w:rPr>
      </w:pPr>
      <w:r w:rsidRPr="008B45A5">
        <w:rPr>
          <w:rFonts w:ascii="Arial" w:hAnsi="Arial" w:cs="Arial"/>
          <w:bCs/>
          <w:color w:val="000000" w:themeColor="text1"/>
        </w:rPr>
        <w:t xml:space="preserve">ALCANCE DEL TRABAJO </w:t>
      </w:r>
    </w:p>
    <w:p w14:paraId="0A754389" w14:textId="77777777" w:rsidR="005045AC" w:rsidRDefault="00AF3555" w:rsidP="00E1612B">
      <w:pPr>
        <w:pStyle w:val="Prrafodelista"/>
        <w:numPr>
          <w:ilvl w:val="1"/>
          <w:numId w:val="1"/>
        </w:numPr>
        <w:spacing w:before="120" w:after="240"/>
        <w:ind w:left="357" w:hanging="357"/>
        <w:contextualSpacing w:val="0"/>
        <w:jc w:val="both"/>
        <w:rPr>
          <w:rFonts w:ascii="Arial" w:hAnsi="Arial" w:cs="Arial"/>
          <w:b/>
          <w:bCs/>
          <w:color w:val="000000" w:themeColor="text1"/>
          <w:lang w:val="es-ES"/>
        </w:rPr>
      </w:pPr>
      <w:r w:rsidRPr="008B45A5">
        <w:rPr>
          <w:rFonts w:ascii="Arial" w:hAnsi="Arial" w:cs="Arial"/>
          <w:b/>
          <w:bCs/>
          <w:color w:val="000000" w:themeColor="text1"/>
          <w:lang w:val="es-ES"/>
        </w:rPr>
        <w:t xml:space="preserve">Objetivo General  </w:t>
      </w:r>
    </w:p>
    <w:p w14:paraId="6D21A0F8" w14:textId="0EA384E5" w:rsidR="00E1612B" w:rsidRPr="005045AC" w:rsidRDefault="005045AC" w:rsidP="005045AC">
      <w:pPr>
        <w:spacing w:before="120" w:after="240"/>
        <w:jc w:val="both"/>
        <w:rPr>
          <w:rFonts w:ascii="Arial" w:hAnsi="Arial" w:cs="Arial"/>
          <w:b/>
          <w:bCs/>
          <w:color w:val="000000" w:themeColor="text1"/>
          <w:lang w:val="es-ES"/>
        </w:rPr>
      </w:pPr>
      <w:r>
        <w:rPr>
          <w:rFonts w:ascii="Arial" w:hAnsi="Arial" w:cs="Arial"/>
          <w:color w:val="000000" w:themeColor="text1"/>
          <w:lang w:val="es-ES"/>
        </w:rPr>
        <w:t>Los/Las</w:t>
      </w:r>
      <w:r w:rsidR="00E1612B" w:rsidRPr="005045AC">
        <w:rPr>
          <w:rFonts w:ascii="Arial" w:hAnsi="Arial" w:cs="Arial"/>
          <w:color w:val="000000" w:themeColor="text1"/>
          <w:lang w:val="es-ES"/>
        </w:rPr>
        <w:t xml:space="preserve"> facilitador</w:t>
      </w:r>
      <w:r>
        <w:rPr>
          <w:rFonts w:ascii="Arial" w:hAnsi="Arial" w:cs="Arial"/>
          <w:color w:val="000000" w:themeColor="text1"/>
          <w:lang w:val="es-ES"/>
        </w:rPr>
        <w:t xml:space="preserve">es </w:t>
      </w:r>
      <w:r w:rsidR="00E1612B" w:rsidRPr="005045AC">
        <w:rPr>
          <w:rFonts w:ascii="Arial" w:hAnsi="Arial" w:cs="Arial"/>
          <w:color w:val="000000" w:themeColor="text1"/>
          <w:lang w:val="es-ES"/>
        </w:rPr>
        <w:t>tendrá</w:t>
      </w:r>
      <w:r>
        <w:rPr>
          <w:rFonts w:ascii="Arial" w:hAnsi="Arial" w:cs="Arial"/>
          <w:color w:val="000000" w:themeColor="text1"/>
          <w:lang w:val="es-ES"/>
        </w:rPr>
        <w:t>n</w:t>
      </w:r>
      <w:r w:rsidR="00E1612B" w:rsidRPr="005045AC">
        <w:rPr>
          <w:rFonts w:ascii="Arial" w:hAnsi="Arial" w:cs="Arial"/>
          <w:color w:val="000000" w:themeColor="text1"/>
          <w:lang w:val="es-ES"/>
        </w:rPr>
        <w:t xml:space="preserve"> la responsabilidad de la ejecución operativa en territorio del enfoque integral de los componentes de educación</w:t>
      </w:r>
      <w:r>
        <w:rPr>
          <w:rFonts w:ascii="Arial" w:hAnsi="Arial" w:cs="Arial"/>
          <w:color w:val="000000" w:themeColor="text1"/>
          <w:lang w:val="es-ES"/>
        </w:rPr>
        <w:t>;</w:t>
      </w:r>
      <w:r w:rsidR="00E1612B" w:rsidRPr="005045AC">
        <w:rPr>
          <w:rFonts w:ascii="Arial" w:hAnsi="Arial" w:cs="Arial"/>
          <w:color w:val="000000" w:themeColor="text1"/>
          <w:lang w:val="es-ES"/>
        </w:rPr>
        <w:t xml:space="preserve"> agua</w:t>
      </w:r>
      <w:r>
        <w:rPr>
          <w:rFonts w:ascii="Arial" w:hAnsi="Arial" w:cs="Arial"/>
          <w:color w:val="000000" w:themeColor="text1"/>
          <w:lang w:val="es-ES"/>
        </w:rPr>
        <w:t xml:space="preserve">, </w:t>
      </w:r>
      <w:r w:rsidR="00E1612B" w:rsidRPr="005045AC">
        <w:rPr>
          <w:rFonts w:ascii="Arial" w:hAnsi="Arial" w:cs="Arial"/>
          <w:color w:val="000000" w:themeColor="text1"/>
          <w:lang w:val="es-ES"/>
        </w:rPr>
        <w:t>saneamient</w:t>
      </w:r>
      <w:r>
        <w:rPr>
          <w:rFonts w:ascii="Arial" w:hAnsi="Arial" w:cs="Arial"/>
          <w:color w:val="000000" w:themeColor="text1"/>
          <w:lang w:val="es-ES"/>
        </w:rPr>
        <w:t xml:space="preserve">o e higiene; </w:t>
      </w:r>
      <w:r w:rsidR="00E1612B" w:rsidRPr="005045AC">
        <w:rPr>
          <w:rFonts w:ascii="Arial" w:hAnsi="Arial" w:cs="Arial"/>
          <w:color w:val="000000" w:themeColor="text1"/>
          <w:lang w:val="es-ES"/>
        </w:rPr>
        <w:t>protección</w:t>
      </w:r>
      <w:r>
        <w:rPr>
          <w:rFonts w:ascii="Arial" w:hAnsi="Arial" w:cs="Arial"/>
          <w:color w:val="000000" w:themeColor="text1"/>
          <w:lang w:val="es-ES"/>
        </w:rPr>
        <w:t xml:space="preserve"> y, </w:t>
      </w:r>
      <w:r w:rsidR="00E1612B" w:rsidRPr="005045AC">
        <w:rPr>
          <w:rFonts w:ascii="Arial" w:hAnsi="Arial" w:cs="Arial"/>
          <w:color w:val="000000" w:themeColor="text1"/>
          <w:lang w:val="es-ES"/>
        </w:rPr>
        <w:t>salud, asegurando la articulación multisectorial del abordaje en los centros educativos</w:t>
      </w:r>
      <w:r>
        <w:rPr>
          <w:rFonts w:ascii="Arial" w:hAnsi="Arial" w:cs="Arial"/>
          <w:color w:val="000000" w:themeColor="text1"/>
          <w:lang w:val="es-ES"/>
        </w:rPr>
        <w:t xml:space="preserve">, establecimientos de salud </w:t>
      </w:r>
      <w:r w:rsidRPr="005045AC">
        <w:rPr>
          <w:rFonts w:ascii="Arial" w:hAnsi="Arial" w:cs="Arial"/>
          <w:color w:val="000000" w:themeColor="text1"/>
          <w:lang w:val="es-ES"/>
        </w:rPr>
        <w:t>y</w:t>
      </w:r>
      <w:r w:rsidR="00E1612B" w:rsidRPr="005045AC">
        <w:rPr>
          <w:rFonts w:ascii="Arial" w:hAnsi="Arial" w:cs="Arial"/>
          <w:color w:val="000000" w:themeColor="text1"/>
          <w:lang w:val="es-ES"/>
        </w:rPr>
        <w:t xml:space="preserve"> comunidades focalizadas </w:t>
      </w:r>
      <w:r w:rsidR="00C27B96" w:rsidRPr="005045AC">
        <w:rPr>
          <w:rFonts w:ascii="Arial" w:hAnsi="Arial" w:cs="Arial"/>
          <w:color w:val="000000" w:themeColor="text1"/>
          <w:lang w:val="es-ES"/>
        </w:rPr>
        <w:t xml:space="preserve">para el desarrollo de las actividades programadas </w:t>
      </w:r>
      <w:r w:rsidR="00551F5C" w:rsidRPr="005045AC">
        <w:rPr>
          <w:rFonts w:ascii="Arial" w:hAnsi="Arial" w:cs="Arial"/>
          <w:color w:val="000000" w:themeColor="text1"/>
          <w:lang w:val="es-ES"/>
        </w:rPr>
        <w:t xml:space="preserve">y </w:t>
      </w:r>
      <w:r w:rsidR="00E1612B" w:rsidRPr="005045AC">
        <w:rPr>
          <w:rFonts w:ascii="Arial" w:hAnsi="Arial" w:cs="Arial"/>
          <w:color w:val="000000" w:themeColor="text1"/>
          <w:lang w:val="es-ES"/>
        </w:rPr>
        <w:t xml:space="preserve">conforme las directrices técnicas de la Unidad Ejecutora del Programa. </w:t>
      </w:r>
    </w:p>
    <w:p w14:paraId="25313285" w14:textId="0BA8FDEA" w:rsidR="00E1612B" w:rsidRDefault="00E1612B" w:rsidP="00E1612B">
      <w:pPr>
        <w:spacing w:before="120" w:after="240"/>
        <w:jc w:val="both"/>
        <w:rPr>
          <w:rFonts w:ascii="Arial" w:hAnsi="Arial" w:cs="Arial"/>
          <w:color w:val="000000" w:themeColor="text1"/>
          <w:lang w:val="es-ES"/>
        </w:rPr>
      </w:pPr>
      <w:r w:rsidRPr="00E1612B">
        <w:rPr>
          <w:rFonts w:ascii="Arial" w:hAnsi="Arial" w:cs="Arial"/>
          <w:color w:val="000000" w:themeColor="text1"/>
          <w:lang w:val="es-ES"/>
        </w:rPr>
        <w:t>Durante la implementación, deberá garantizar la aplicación del enfoque de derechos y velar porque las intervenciones respondan de manera pertinente y oportuna a las necesidades de los niños, niñas y adolescentes en situación de mayor vulnerabilidad en los territorios de intervención.</w:t>
      </w:r>
    </w:p>
    <w:p w14:paraId="6C6042AB" w14:textId="173D449A" w:rsidR="004B6C2E" w:rsidRPr="00E1612B" w:rsidRDefault="00E1612B" w:rsidP="00E1612B">
      <w:pPr>
        <w:spacing w:before="120" w:after="240"/>
        <w:jc w:val="both"/>
        <w:rPr>
          <w:rFonts w:ascii="Arial" w:hAnsi="Arial" w:cs="Arial"/>
          <w:b/>
          <w:bCs/>
          <w:color w:val="000000" w:themeColor="text1"/>
          <w:lang w:val="es-ES"/>
        </w:rPr>
      </w:pPr>
      <w:r w:rsidRPr="00E1612B">
        <w:rPr>
          <w:rFonts w:ascii="Arial" w:hAnsi="Arial" w:cs="Arial"/>
          <w:b/>
          <w:bCs/>
          <w:color w:val="000000" w:themeColor="text1"/>
          <w:lang w:val="es-ES"/>
        </w:rPr>
        <w:t xml:space="preserve">2.2. </w:t>
      </w:r>
      <w:r w:rsidR="00CB2B78" w:rsidRPr="00E1612B">
        <w:rPr>
          <w:rFonts w:ascii="Arial" w:hAnsi="Arial" w:cs="Arial"/>
          <w:b/>
          <w:bCs/>
          <w:color w:val="000000" w:themeColor="text1"/>
          <w:lang w:val="es-ES"/>
        </w:rPr>
        <w:t xml:space="preserve">Objetivos Específicos: </w:t>
      </w:r>
    </w:p>
    <w:p w14:paraId="6BB61EDA" w14:textId="3C3F0DE4" w:rsidR="00E1612B" w:rsidRDefault="00E1612B" w:rsidP="00E1612B">
      <w:pPr>
        <w:pStyle w:val="NormalWeb"/>
        <w:numPr>
          <w:ilvl w:val="0"/>
          <w:numId w:val="50"/>
        </w:numPr>
        <w:spacing w:before="240" w:after="240"/>
        <w:jc w:val="both"/>
        <w:rPr>
          <w:rFonts w:ascii="Arial" w:hAnsi="Arial" w:cs="Arial"/>
          <w:color w:val="000000" w:themeColor="text1"/>
          <w:sz w:val="22"/>
          <w:szCs w:val="22"/>
          <w:lang w:val="es-ES"/>
        </w:rPr>
      </w:pPr>
      <w:r w:rsidRPr="00E1612B">
        <w:rPr>
          <w:rFonts w:ascii="Arial" w:hAnsi="Arial" w:cs="Arial"/>
          <w:color w:val="000000" w:themeColor="text1"/>
          <w:sz w:val="22"/>
          <w:szCs w:val="22"/>
          <w:lang w:val="es-ES"/>
        </w:rPr>
        <w:t xml:space="preserve">Brindar asistencia técnica y procesos de capacitación </w:t>
      </w:r>
      <w:r w:rsidR="005A55FF">
        <w:rPr>
          <w:rFonts w:ascii="Arial" w:hAnsi="Arial" w:cs="Arial"/>
          <w:color w:val="000000" w:themeColor="text1"/>
          <w:sz w:val="22"/>
          <w:szCs w:val="22"/>
          <w:lang w:val="es-ES"/>
        </w:rPr>
        <w:t xml:space="preserve">basado en plan de formación a docentes y autoridades bajo un enfoque integral </w:t>
      </w:r>
      <w:r w:rsidRPr="00E1612B">
        <w:rPr>
          <w:rFonts w:ascii="Arial" w:hAnsi="Arial" w:cs="Arial"/>
          <w:color w:val="000000" w:themeColor="text1"/>
          <w:sz w:val="22"/>
          <w:szCs w:val="22"/>
          <w:lang w:val="es-ES"/>
        </w:rPr>
        <w:t>orientados al fortalecimiento de las capacidades del personal docente de los centros educativos</w:t>
      </w:r>
      <w:r w:rsidR="00EB5CFA">
        <w:rPr>
          <w:rFonts w:ascii="Arial" w:hAnsi="Arial" w:cs="Arial"/>
          <w:color w:val="000000" w:themeColor="text1"/>
          <w:sz w:val="22"/>
          <w:szCs w:val="22"/>
          <w:lang w:val="es-ES"/>
        </w:rPr>
        <w:t xml:space="preserve"> focalizados</w:t>
      </w:r>
      <w:r w:rsidRPr="00E1612B">
        <w:rPr>
          <w:rFonts w:ascii="Arial" w:hAnsi="Arial" w:cs="Arial"/>
          <w:color w:val="000000" w:themeColor="text1"/>
          <w:sz w:val="22"/>
          <w:szCs w:val="22"/>
          <w:lang w:val="es-ES"/>
        </w:rPr>
        <w:t xml:space="preserve">, con énfasis en innovación pedagógica y en la implementación de modalidades </w:t>
      </w:r>
      <w:r w:rsidR="00EB5CFA">
        <w:rPr>
          <w:rFonts w:ascii="Arial" w:hAnsi="Arial" w:cs="Arial"/>
          <w:color w:val="000000" w:themeColor="text1"/>
          <w:sz w:val="22"/>
          <w:szCs w:val="22"/>
          <w:lang w:val="es-ES"/>
        </w:rPr>
        <w:t xml:space="preserve">educativas </w:t>
      </w:r>
      <w:r w:rsidRPr="00E1612B">
        <w:rPr>
          <w:rFonts w:ascii="Arial" w:hAnsi="Arial" w:cs="Arial"/>
          <w:color w:val="000000" w:themeColor="text1"/>
          <w:sz w:val="22"/>
          <w:szCs w:val="22"/>
          <w:lang w:val="es-ES"/>
        </w:rPr>
        <w:t>digitales de enseñanza dirigidas a niños, niñas y adolescentes.</w:t>
      </w:r>
    </w:p>
    <w:p w14:paraId="2041F87E" w14:textId="122EC708" w:rsidR="00E1612B" w:rsidRDefault="00E1612B" w:rsidP="006F5351">
      <w:pPr>
        <w:pStyle w:val="NormalWeb"/>
        <w:numPr>
          <w:ilvl w:val="0"/>
          <w:numId w:val="50"/>
        </w:numPr>
        <w:spacing w:before="240" w:after="240"/>
        <w:jc w:val="both"/>
        <w:rPr>
          <w:rFonts w:ascii="Arial" w:hAnsi="Arial" w:cs="Arial"/>
          <w:color w:val="000000" w:themeColor="text1"/>
          <w:sz w:val="22"/>
          <w:szCs w:val="22"/>
          <w:lang w:val="es-ES"/>
        </w:rPr>
      </w:pPr>
      <w:r w:rsidRPr="00E1612B">
        <w:rPr>
          <w:rFonts w:ascii="Arial" w:hAnsi="Arial" w:cs="Arial"/>
          <w:color w:val="000000" w:themeColor="text1"/>
          <w:sz w:val="22"/>
          <w:szCs w:val="22"/>
          <w:lang w:val="es-ES"/>
        </w:rPr>
        <w:t>Implementar una estrategia de articulación escuela–comunidad que fortalezca los mecanismos de coordinación y comunicación, promoviendo relaciones efectivas, armoniosas y colaborativas para la garantía integral de los derechos de niños, niñas y adolescentes</w:t>
      </w:r>
      <w:r w:rsidR="00770876">
        <w:rPr>
          <w:rFonts w:ascii="Arial" w:hAnsi="Arial" w:cs="Arial"/>
          <w:color w:val="000000" w:themeColor="text1"/>
          <w:sz w:val="22"/>
          <w:szCs w:val="22"/>
          <w:lang w:val="es-ES"/>
        </w:rPr>
        <w:t xml:space="preserve"> en el marco de las competencias municipales emanadas en el Sistema de Garantías de Derechos de la Niñez y Adolescencia en Honduras (SIGADENAH), con el énfasis en el contexto comunitario. </w:t>
      </w:r>
    </w:p>
    <w:p w14:paraId="77ACEC90" w14:textId="51BE7769" w:rsidR="00E1612B" w:rsidRDefault="00E1612B" w:rsidP="00E1612B">
      <w:pPr>
        <w:pStyle w:val="NormalWeb"/>
        <w:numPr>
          <w:ilvl w:val="0"/>
          <w:numId w:val="50"/>
        </w:numPr>
        <w:spacing w:before="240" w:after="240"/>
        <w:jc w:val="both"/>
        <w:rPr>
          <w:rFonts w:ascii="Arial" w:hAnsi="Arial" w:cs="Arial"/>
          <w:color w:val="000000" w:themeColor="text1"/>
          <w:sz w:val="22"/>
          <w:szCs w:val="22"/>
          <w:lang w:val="es-ES"/>
        </w:rPr>
      </w:pPr>
      <w:r w:rsidRPr="00E1612B">
        <w:rPr>
          <w:rFonts w:ascii="Arial" w:hAnsi="Arial" w:cs="Arial"/>
          <w:color w:val="000000" w:themeColor="text1"/>
          <w:sz w:val="22"/>
          <w:szCs w:val="22"/>
          <w:lang w:val="es-ES"/>
        </w:rPr>
        <w:lastRenderedPageBreak/>
        <w:t xml:space="preserve">Asesorar y apoyar a los gobiernos locales, autoridades y unidades técnicas </w:t>
      </w:r>
      <w:r w:rsidR="00EB5CFA" w:rsidRPr="00E1612B">
        <w:rPr>
          <w:rFonts w:ascii="Arial" w:hAnsi="Arial" w:cs="Arial"/>
          <w:color w:val="000000" w:themeColor="text1"/>
          <w:sz w:val="22"/>
          <w:szCs w:val="22"/>
          <w:lang w:val="es-ES"/>
        </w:rPr>
        <w:t xml:space="preserve">municipales </w:t>
      </w:r>
      <w:r w:rsidRPr="00E1612B">
        <w:rPr>
          <w:rFonts w:ascii="Arial" w:hAnsi="Arial" w:cs="Arial"/>
          <w:color w:val="000000" w:themeColor="text1"/>
          <w:sz w:val="22"/>
          <w:szCs w:val="22"/>
          <w:lang w:val="es-ES"/>
        </w:rPr>
        <w:t>vinculadas al quehacer del Programa, facilitando la mejora de la prestación del servicio educativo y la protección de los derechos de la niñez y adolescencia, mediante la elaboración y puesta en marcha de planes de trabajo conjuntos.</w:t>
      </w:r>
    </w:p>
    <w:p w14:paraId="22E37916" w14:textId="57DA88F9" w:rsidR="00E1612B" w:rsidRPr="00E1612B" w:rsidRDefault="00E1612B" w:rsidP="00E1612B">
      <w:pPr>
        <w:pStyle w:val="NormalWeb"/>
        <w:numPr>
          <w:ilvl w:val="0"/>
          <w:numId w:val="50"/>
        </w:numPr>
        <w:spacing w:before="240" w:after="240"/>
        <w:jc w:val="both"/>
        <w:rPr>
          <w:rFonts w:ascii="Arial" w:hAnsi="Arial" w:cs="Arial"/>
          <w:color w:val="000000" w:themeColor="text1"/>
          <w:sz w:val="22"/>
          <w:szCs w:val="22"/>
          <w:lang w:val="es-ES"/>
        </w:rPr>
      </w:pPr>
      <w:bookmarkStart w:id="0" w:name="_Hlk216783919"/>
      <w:r w:rsidRPr="00E1612B">
        <w:rPr>
          <w:rFonts w:ascii="Arial" w:hAnsi="Arial" w:cs="Arial"/>
          <w:color w:val="000000" w:themeColor="text1"/>
          <w:sz w:val="22"/>
          <w:szCs w:val="22"/>
          <w:lang w:val="es-ES"/>
        </w:rPr>
        <w:t xml:space="preserve">Promover </w:t>
      </w:r>
      <w:r w:rsidR="00770876" w:rsidRPr="00E1612B">
        <w:rPr>
          <w:rFonts w:ascii="Arial" w:hAnsi="Arial" w:cs="Arial"/>
          <w:color w:val="000000" w:themeColor="text1"/>
          <w:sz w:val="22"/>
          <w:szCs w:val="22"/>
          <w:lang w:val="es-ES"/>
        </w:rPr>
        <w:t>acciones</w:t>
      </w:r>
      <w:r w:rsidR="00770876">
        <w:rPr>
          <w:rFonts w:ascii="Arial" w:hAnsi="Arial" w:cs="Arial"/>
          <w:color w:val="000000" w:themeColor="text1"/>
          <w:sz w:val="22"/>
          <w:szCs w:val="22"/>
          <w:lang w:val="es-ES"/>
        </w:rPr>
        <w:t>, campañas</w:t>
      </w:r>
      <w:r w:rsidR="005A55FF">
        <w:rPr>
          <w:rFonts w:ascii="Arial" w:hAnsi="Arial" w:cs="Arial"/>
          <w:color w:val="000000" w:themeColor="text1"/>
          <w:sz w:val="22"/>
          <w:szCs w:val="22"/>
          <w:lang w:val="es-ES"/>
        </w:rPr>
        <w:t xml:space="preserve"> </w:t>
      </w:r>
      <w:r w:rsidR="005A55FF" w:rsidRPr="00E1612B">
        <w:rPr>
          <w:rFonts w:ascii="Arial" w:hAnsi="Arial" w:cs="Arial"/>
          <w:color w:val="000000" w:themeColor="text1"/>
          <w:sz w:val="22"/>
          <w:szCs w:val="22"/>
          <w:lang w:val="es-ES"/>
        </w:rPr>
        <w:t>y</w:t>
      </w:r>
      <w:r w:rsidRPr="00E1612B">
        <w:rPr>
          <w:rFonts w:ascii="Arial" w:hAnsi="Arial" w:cs="Arial"/>
          <w:color w:val="000000" w:themeColor="text1"/>
          <w:sz w:val="22"/>
          <w:szCs w:val="22"/>
          <w:lang w:val="es-ES"/>
        </w:rPr>
        <w:t xml:space="preserve"> protocolos orientadores </w:t>
      </w:r>
      <w:r w:rsidR="00EB5CFA">
        <w:rPr>
          <w:rFonts w:ascii="Arial" w:hAnsi="Arial" w:cs="Arial"/>
          <w:color w:val="000000" w:themeColor="text1"/>
          <w:sz w:val="22"/>
          <w:szCs w:val="22"/>
          <w:lang w:val="es-ES"/>
        </w:rPr>
        <w:t>con</w:t>
      </w:r>
      <w:r w:rsidRPr="00E1612B">
        <w:rPr>
          <w:rFonts w:ascii="Arial" w:hAnsi="Arial" w:cs="Arial"/>
          <w:color w:val="000000" w:themeColor="text1"/>
          <w:sz w:val="22"/>
          <w:szCs w:val="22"/>
          <w:lang w:val="es-ES"/>
        </w:rPr>
        <w:t xml:space="preserve"> docentes</w:t>
      </w:r>
      <w:r w:rsidR="00EB5CFA">
        <w:rPr>
          <w:rFonts w:ascii="Arial" w:hAnsi="Arial" w:cs="Arial"/>
          <w:color w:val="000000" w:themeColor="text1"/>
          <w:sz w:val="22"/>
          <w:szCs w:val="22"/>
          <w:lang w:val="es-ES"/>
        </w:rPr>
        <w:t>, lideres comunitarios y establecimientos de salud</w:t>
      </w:r>
      <w:r w:rsidRPr="00E1612B">
        <w:rPr>
          <w:rFonts w:ascii="Arial" w:hAnsi="Arial" w:cs="Arial"/>
          <w:color w:val="000000" w:themeColor="text1"/>
          <w:sz w:val="22"/>
          <w:szCs w:val="22"/>
          <w:lang w:val="es-ES"/>
        </w:rPr>
        <w:t xml:space="preserve"> para mejorar el acceso y calidad del agua</w:t>
      </w:r>
      <w:r w:rsidR="00CF2CE4">
        <w:rPr>
          <w:rFonts w:ascii="Arial" w:hAnsi="Arial" w:cs="Arial"/>
          <w:color w:val="000000" w:themeColor="text1"/>
          <w:sz w:val="22"/>
          <w:szCs w:val="22"/>
          <w:lang w:val="es-ES"/>
        </w:rPr>
        <w:t xml:space="preserve">, </w:t>
      </w:r>
      <w:r w:rsidR="00CF2CE4" w:rsidRPr="00E1612B">
        <w:rPr>
          <w:rFonts w:ascii="Arial" w:hAnsi="Arial" w:cs="Arial"/>
          <w:color w:val="000000" w:themeColor="text1"/>
          <w:sz w:val="22"/>
          <w:szCs w:val="22"/>
          <w:lang w:val="es-ES"/>
        </w:rPr>
        <w:t xml:space="preserve">saneamiento </w:t>
      </w:r>
      <w:r w:rsidR="00CF2CE4">
        <w:rPr>
          <w:rFonts w:ascii="Arial" w:hAnsi="Arial" w:cs="Arial"/>
          <w:color w:val="000000" w:themeColor="text1"/>
          <w:sz w:val="22"/>
          <w:szCs w:val="22"/>
          <w:lang w:val="es-ES"/>
        </w:rPr>
        <w:t xml:space="preserve">e higiene </w:t>
      </w:r>
      <w:r w:rsidRPr="00E1612B">
        <w:rPr>
          <w:rFonts w:ascii="Arial" w:hAnsi="Arial" w:cs="Arial"/>
          <w:color w:val="000000" w:themeColor="text1"/>
          <w:sz w:val="22"/>
          <w:szCs w:val="22"/>
          <w:lang w:val="es-ES"/>
        </w:rPr>
        <w:t>escolar y servicios de atención preventiva en salud para los niños, niñas y adolescentes de los centros educativos focalizados.</w:t>
      </w:r>
    </w:p>
    <w:bookmarkEnd w:id="0"/>
    <w:p w14:paraId="45E8E395" w14:textId="62DE4842" w:rsidR="00C12EE6" w:rsidRPr="00C12EE6" w:rsidRDefault="00E36348" w:rsidP="003C2A17">
      <w:pPr>
        <w:pStyle w:val="NormalWeb"/>
        <w:numPr>
          <w:ilvl w:val="0"/>
          <w:numId w:val="1"/>
        </w:numPr>
        <w:spacing w:before="240" w:beforeAutospacing="0" w:after="240" w:afterAutospacing="0" w:line="259" w:lineRule="auto"/>
        <w:rPr>
          <w:rFonts w:ascii="Arial" w:hAnsi="Arial" w:cs="Arial"/>
          <w:b/>
          <w:bCs/>
          <w:color w:val="000000" w:themeColor="text1"/>
          <w:lang w:val="es-ES"/>
        </w:rPr>
      </w:pPr>
      <w:r w:rsidRPr="008B45A5">
        <w:rPr>
          <w:rFonts w:ascii="Arial" w:hAnsi="Arial" w:cs="Arial"/>
          <w:b/>
          <w:bCs/>
          <w:color w:val="000000" w:themeColor="text1"/>
          <w:lang w:val="es-ES"/>
        </w:rPr>
        <w:t xml:space="preserve">PRINCIPALES ACTIVIDADES PARA DESARROLLAR  </w:t>
      </w:r>
    </w:p>
    <w:p w14:paraId="18CBD2BB" w14:textId="4EC54B53" w:rsidR="00A956AA" w:rsidRDefault="00CF2CE4" w:rsidP="009032E2">
      <w:pPr>
        <w:spacing w:before="120" w:after="0"/>
        <w:jc w:val="both"/>
        <w:rPr>
          <w:rFonts w:ascii="Arial" w:hAnsi="Arial" w:cs="Arial"/>
          <w:color w:val="000000" w:themeColor="text1"/>
          <w:lang w:val="es-ES"/>
        </w:rPr>
      </w:pPr>
      <w:r>
        <w:rPr>
          <w:rFonts w:ascii="Arial" w:hAnsi="Arial" w:cs="Arial"/>
          <w:color w:val="000000" w:themeColor="text1"/>
          <w:lang w:val="es-ES"/>
        </w:rPr>
        <w:t>Los/las</w:t>
      </w:r>
      <w:r w:rsidR="00A956AA" w:rsidRPr="00A956AA">
        <w:rPr>
          <w:rFonts w:ascii="Arial" w:hAnsi="Arial" w:cs="Arial"/>
          <w:color w:val="000000" w:themeColor="text1"/>
          <w:lang w:val="es-ES"/>
        </w:rPr>
        <w:t xml:space="preserve"> </w:t>
      </w:r>
      <w:r w:rsidR="00821983">
        <w:rPr>
          <w:rFonts w:ascii="Arial" w:hAnsi="Arial" w:cs="Arial"/>
          <w:color w:val="000000" w:themeColor="text1"/>
          <w:lang w:val="es-ES"/>
        </w:rPr>
        <w:t>facilitador</w:t>
      </w:r>
      <w:r>
        <w:rPr>
          <w:rFonts w:ascii="Arial" w:hAnsi="Arial" w:cs="Arial"/>
          <w:color w:val="000000" w:themeColor="text1"/>
          <w:lang w:val="es-ES"/>
        </w:rPr>
        <w:t xml:space="preserve">es </w:t>
      </w:r>
      <w:r w:rsidR="003C2A17">
        <w:rPr>
          <w:rFonts w:ascii="Arial" w:hAnsi="Arial" w:cs="Arial"/>
          <w:color w:val="000000" w:themeColor="text1"/>
          <w:lang w:val="es-ES"/>
        </w:rPr>
        <w:t>territorial</w:t>
      </w:r>
      <w:r>
        <w:rPr>
          <w:rFonts w:ascii="Arial" w:hAnsi="Arial" w:cs="Arial"/>
          <w:color w:val="000000" w:themeColor="text1"/>
          <w:lang w:val="es-ES"/>
        </w:rPr>
        <w:t>es</w:t>
      </w:r>
      <w:r w:rsidR="00821983">
        <w:rPr>
          <w:rFonts w:ascii="Arial" w:hAnsi="Arial" w:cs="Arial"/>
          <w:color w:val="000000" w:themeColor="text1"/>
          <w:lang w:val="es-ES"/>
        </w:rPr>
        <w:t xml:space="preserve"> de</w:t>
      </w:r>
      <w:r w:rsidR="00A956AA" w:rsidRPr="00A956AA">
        <w:rPr>
          <w:rFonts w:ascii="Arial" w:hAnsi="Arial" w:cs="Arial"/>
          <w:color w:val="000000" w:themeColor="text1"/>
          <w:lang w:val="es-ES"/>
        </w:rPr>
        <w:t>sarrollará</w:t>
      </w:r>
      <w:r>
        <w:rPr>
          <w:rFonts w:ascii="Arial" w:hAnsi="Arial" w:cs="Arial"/>
          <w:color w:val="000000" w:themeColor="text1"/>
          <w:lang w:val="es-ES"/>
        </w:rPr>
        <w:t>n</w:t>
      </w:r>
      <w:r w:rsidR="00A956AA" w:rsidRPr="00A956AA">
        <w:rPr>
          <w:rFonts w:ascii="Arial" w:hAnsi="Arial" w:cs="Arial"/>
          <w:color w:val="000000" w:themeColor="text1"/>
          <w:lang w:val="es-ES"/>
        </w:rPr>
        <w:t>, entre otras, las siguientes actividades clave</w:t>
      </w:r>
      <w:r w:rsidR="00551F5C">
        <w:rPr>
          <w:rFonts w:ascii="Arial" w:hAnsi="Arial" w:cs="Arial"/>
          <w:color w:val="000000" w:themeColor="text1"/>
          <w:lang w:val="es-ES"/>
        </w:rPr>
        <w:t xml:space="preserve">s, bajo las directrices del </w:t>
      </w:r>
      <w:r>
        <w:rPr>
          <w:rFonts w:ascii="Arial" w:hAnsi="Arial" w:cs="Arial"/>
          <w:color w:val="000000" w:themeColor="text1"/>
          <w:lang w:val="es-ES"/>
        </w:rPr>
        <w:t>Programa:</w:t>
      </w:r>
    </w:p>
    <w:p w14:paraId="4C50C015" w14:textId="3CB0B13F" w:rsidR="00892300" w:rsidRPr="00892300" w:rsidRDefault="003C2A17" w:rsidP="00892300">
      <w:pPr>
        <w:pStyle w:val="Prrafodelista"/>
        <w:numPr>
          <w:ilvl w:val="0"/>
          <w:numId w:val="57"/>
        </w:numPr>
        <w:spacing w:before="120" w:after="0"/>
        <w:jc w:val="both"/>
        <w:rPr>
          <w:rFonts w:ascii="Arial" w:hAnsi="Arial" w:cs="Arial"/>
          <w:color w:val="000000" w:themeColor="text1"/>
          <w:lang w:val="es-ES"/>
        </w:rPr>
      </w:pPr>
      <w:r w:rsidRPr="00892300">
        <w:rPr>
          <w:rFonts w:ascii="Arial" w:hAnsi="Arial" w:cs="Arial"/>
          <w:b/>
          <w:bCs/>
          <w:i/>
          <w:iCs/>
          <w:color w:val="000000" w:themeColor="text1"/>
          <w:lang w:val="es-ES"/>
        </w:rPr>
        <w:t>En el área de educación</w:t>
      </w:r>
      <w:r w:rsidRPr="00892300">
        <w:rPr>
          <w:rFonts w:ascii="Arial" w:hAnsi="Arial" w:cs="Arial"/>
          <w:color w:val="000000" w:themeColor="text1"/>
          <w:lang w:val="es-ES"/>
        </w:rPr>
        <w:t xml:space="preserve"> para fortalecer capacidades del personal docente en metodologías y herramientas para el aprendizaje:</w:t>
      </w:r>
    </w:p>
    <w:p w14:paraId="561FAF33" w14:textId="65282A57" w:rsidR="00892300" w:rsidRDefault="003C2A17" w:rsidP="00892300">
      <w:pPr>
        <w:pStyle w:val="Prrafodelista"/>
        <w:numPr>
          <w:ilvl w:val="0"/>
          <w:numId w:val="56"/>
        </w:numPr>
        <w:spacing w:before="120" w:after="0"/>
        <w:jc w:val="both"/>
        <w:rPr>
          <w:rFonts w:ascii="Arial" w:hAnsi="Arial" w:cs="Arial"/>
          <w:color w:val="000000" w:themeColor="text1"/>
          <w:lang w:val="es-ES"/>
        </w:rPr>
      </w:pPr>
      <w:r w:rsidRPr="00892300">
        <w:rPr>
          <w:rFonts w:ascii="Arial" w:hAnsi="Arial" w:cs="Arial"/>
          <w:color w:val="000000" w:themeColor="text1"/>
          <w:lang w:val="es-ES"/>
        </w:rPr>
        <w:t>Co</w:t>
      </w:r>
      <w:r w:rsidR="00CF2CE4">
        <w:rPr>
          <w:rFonts w:ascii="Arial" w:hAnsi="Arial" w:cs="Arial"/>
          <w:color w:val="000000" w:themeColor="text1"/>
          <w:lang w:val="es-ES"/>
        </w:rPr>
        <w:t>nduce localmente</w:t>
      </w:r>
      <w:r w:rsidRPr="00892300">
        <w:rPr>
          <w:rFonts w:ascii="Arial" w:hAnsi="Arial" w:cs="Arial"/>
          <w:color w:val="000000" w:themeColor="text1"/>
          <w:lang w:val="es-ES"/>
        </w:rPr>
        <w:t xml:space="preserve"> la ejecución</w:t>
      </w:r>
      <w:r w:rsidR="00CF2CE4">
        <w:rPr>
          <w:rFonts w:ascii="Arial" w:hAnsi="Arial" w:cs="Arial"/>
          <w:color w:val="000000" w:themeColor="text1"/>
          <w:lang w:val="es-ES"/>
        </w:rPr>
        <w:t xml:space="preserve"> de los componentes</w:t>
      </w:r>
      <w:r w:rsidRPr="00892300">
        <w:rPr>
          <w:rFonts w:ascii="Arial" w:hAnsi="Arial" w:cs="Arial"/>
          <w:color w:val="000000" w:themeColor="text1"/>
          <w:lang w:val="es-ES"/>
        </w:rPr>
        <w:t xml:space="preserve"> del programa </w:t>
      </w:r>
      <w:r w:rsidR="00CF2CE4">
        <w:rPr>
          <w:rFonts w:ascii="Arial" w:hAnsi="Arial" w:cs="Arial"/>
          <w:color w:val="000000" w:themeColor="text1"/>
          <w:lang w:val="es-ES"/>
        </w:rPr>
        <w:t xml:space="preserve">en coordinación con </w:t>
      </w:r>
      <w:r w:rsidR="00CF2CE4" w:rsidRPr="00892300">
        <w:rPr>
          <w:rFonts w:ascii="Arial" w:hAnsi="Arial" w:cs="Arial"/>
          <w:color w:val="000000" w:themeColor="text1"/>
          <w:lang w:val="es-ES"/>
        </w:rPr>
        <w:t xml:space="preserve">autoridades educativas </w:t>
      </w:r>
      <w:r w:rsidR="00CF2CE4">
        <w:rPr>
          <w:rFonts w:ascii="Arial" w:hAnsi="Arial" w:cs="Arial"/>
          <w:color w:val="000000" w:themeColor="text1"/>
          <w:lang w:val="es-ES"/>
        </w:rPr>
        <w:t>y de salud,</w:t>
      </w:r>
      <w:r w:rsidRPr="00892300">
        <w:rPr>
          <w:rFonts w:ascii="Arial" w:hAnsi="Arial" w:cs="Arial"/>
          <w:color w:val="000000" w:themeColor="text1"/>
          <w:lang w:val="es-ES"/>
        </w:rPr>
        <w:t xml:space="preserve"> personal docente, </w:t>
      </w:r>
      <w:r w:rsidR="00CF2CE4">
        <w:rPr>
          <w:rFonts w:ascii="Arial" w:hAnsi="Arial" w:cs="Arial"/>
          <w:color w:val="000000" w:themeColor="text1"/>
          <w:lang w:val="es-ES"/>
        </w:rPr>
        <w:t xml:space="preserve">Organizaciones de Base Comunitaria, </w:t>
      </w:r>
      <w:r w:rsidR="00CF2CE4" w:rsidRPr="00892300">
        <w:rPr>
          <w:rFonts w:ascii="Arial" w:hAnsi="Arial" w:cs="Arial"/>
          <w:color w:val="000000" w:themeColor="text1"/>
          <w:lang w:val="es-ES"/>
        </w:rPr>
        <w:t>para</w:t>
      </w:r>
      <w:r w:rsidRPr="00892300">
        <w:rPr>
          <w:rFonts w:ascii="Arial" w:hAnsi="Arial" w:cs="Arial"/>
          <w:color w:val="000000" w:themeColor="text1"/>
          <w:lang w:val="es-ES"/>
        </w:rPr>
        <w:t xml:space="preserve"> desarrollar acciones integrales en los centros educativos. </w:t>
      </w:r>
    </w:p>
    <w:p w14:paraId="03AC047C" w14:textId="77777777" w:rsidR="00892300" w:rsidRDefault="00892300" w:rsidP="00892300">
      <w:pPr>
        <w:pStyle w:val="Prrafodelista"/>
        <w:numPr>
          <w:ilvl w:val="0"/>
          <w:numId w:val="56"/>
        </w:numPr>
        <w:spacing w:before="120" w:after="0"/>
        <w:jc w:val="both"/>
        <w:rPr>
          <w:rFonts w:ascii="Arial" w:hAnsi="Arial" w:cs="Arial"/>
          <w:color w:val="000000" w:themeColor="text1"/>
          <w:lang w:val="es-ES"/>
        </w:rPr>
      </w:pPr>
      <w:r w:rsidRPr="00892300">
        <w:rPr>
          <w:rFonts w:ascii="Arial" w:hAnsi="Arial" w:cs="Arial"/>
          <w:color w:val="000000" w:themeColor="text1"/>
          <w:lang w:val="es-ES"/>
        </w:rPr>
        <w:t>F</w:t>
      </w:r>
      <w:r w:rsidR="003C2A17" w:rsidRPr="00892300">
        <w:rPr>
          <w:rFonts w:ascii="Arial" w:hAnsi="Arial" w:cs="Arial"/>
          <w:color w:val="000000" w:themeColor="text1"/>
          <w:lang w:val="es-ES"/>
        </w:rPr>
        <w:t>acilitar procesos de formación a docentes, directores y funcionarios municipales en metodologías pedagógicas inclusivas, resilientes y participativas en modalidades de educación alternativa.</w:t>
      </w:r>
    </w:p>
    <w:p w14:paraId="74CCEDE5" w14:textId="4B7EF671" w:rsidR="00892300" w:rsidRDefault="003C2A17" w:rsidP="00892300">
      <w:pPr>
        <w:pStyle w:val="Prrafodelista"/>
        <w:numPr>
          <w:ilvl w:val="0"/>
          <w:numId w:val="56"/>
        </w:numPr>
        <w:spacing w:before="120" w:after="0"/>
        <w:jc w:val="both"/>
        <w:rPr>
          <w:rFonts w:ascii="Arial" w:hAnsi="Arial" w:cs="Arial"/>
          <w:color w:val="000000" w:themeColor="text1"/>
          <w:lang w:val="es-ES"/>
        </w:rPr>
      </w:pPr>
      <w:r w:rsidRPr="00892300">
        <w:rPr>
          <w:rFonts w:ascii="Arial" w:hAnsi="Arial" w:cs="Arial"/>
          <w:color w:val="000000" w:themeColor="text1"/>
          <w:lang w:val="es-ES"/>
        </w:rPr>
        <w:t xml:space="preserve">Lograr la inclusión de niñas cuidadoras, adolescentes embarazadas y jóvenes fuera del sistema escolar en modalidades educativas alternativas. Implementar la estrategia “Puentes Educativos” en zonas cafetaleras y rurales, garantizando calidad, participación comunitaria y resultados de aprendizaje. </w:t>
      </w:r>
    </w:p>
    <w:p w14:paraId="5373BEF9" w14:textId="77777777" w:rsidR="00892300" w:rsidRDefault="003C2A17" w:rsidP="00892300">
      <w:pPr>
        <w:pStyle w:val="Prrafodelista"/>
        <w:numPr>
          <w:ilvl w:val="0"/>
          <w:numId w:val="56"/>
        </w:numPr>
        <w:spacing w:before="120" w:after="0"/>
        <w:jc w:val="both"/>
        <w:rPr>
          <w:rFonts w:ascii="Arial" w:hAnsi="Arial" w:cs="Arial"/>
          <w:color w:val="000000" w:themeColor="text1"/>
          <w:lang w:val="es-ES"/>
        </w:rPr>
      </w:pPr>
      <w:r w:rsidRPr="00892300">
        <w:rPr>
          <w:rFonts w:ascii="Arial" w:hAnsi="Arial" w:cs="Arial"/>
          <w:color w:val="000000" w:themeColor="text1"/>
          <w:lang w:val="es-ES"/>
        </w:rPr>
        <w:t>Implementación de la educación digital en centros educativos focalizados que facilite el acceso equitativo para estudiantes en situación de vulnerabilidad.</w:t>
      </w:r>
      <w:r w:rsidRPr="00892300">
        <w:rPr>
          <w:rFonts w:ascii="Arial" w:hAnsi="Arial" w:cs="Arial"/>
          <w:color w:val="000000" w:themeColor="text1"/>
          <w:lang w:val="es-ES"/>
        </w:rPr>
        <w:tab/>
      </w:r>
    </w:p>
    <w:p w14:paraId="2B34D3F4" w14:textId="77777777" w:rsidR="00892300" w:rsidRDefault="003C2A17" w:rsidP="00892300">
      <w:pPr>
        <w:pStyle w:val="Prrafodelista"/>
        <w:numPr>
          <w:ilvl w:val="0"/>
          <w:numId w:val="56"/>
        </w:numPr>
        <w:spacing w:before="120" w:after="0"/>
        <w:jc w:val="both"/>
        <w:rPr>
          <w:rFonts w:ascii="Arial" w:hAnsi="Arial" w:cs="Arial"/>
          <w:color w:val="000000" w:themeColor="text1"/>
          <w:lang w:val="es-ES"/>
        </w:rPr>
      </w:pPr>
      <w:r w:rsidRPr="00892300">
        <w:rPr>
          <w:rFonts w:ascii="Arial" w:hAnsi="Arial" w:cs="Arial"/>
          <w:color w:val="000000" w:themeColor="text1"/>
          <w:lang w:val="es-ES"/>
        </w:rPr>
        <w:t>Apoyar a los gobiernos municipales en la incorporación del enfoque del derecho a la educación en sus planes y presupuestos (ej.: Lineamientos de inversión municipal, Campeones por la Educación, Mesa Municipal de Garantía de Derechos de la Niñez).</w:t>
      </w:r>
      <w:r w:rsidR="00892300" w:rsidRPr="00892300">
        <w:rPr>
          <w:rFonts w:ascii="Arial" w:hAnsi="Arial" w:cs="Arial"/>
          <w:color w:val="000000" w:themeColor="text1"/>
          <w:lang w:val="es-ES"/>
        </w:rPr>
        <w:t xml:space="preserve"> </w:t>
      </w:r>
    </w:p>
    <w:p w14:paraId="28B98842" w14:textId="77777777" w:rsidR="00892300" w:rsidRDefault="003C2A17" w:rsidP="00892300">
      <w:pPr>
        <w:pStyle w:val="Prrafodelista"/>
        <w:numPr>
          <w:ilvl w:val="0"/>
          <w:numId w:val="56"/>
        </w:numPr>
        <w:spacing w:before="120" w:after="0"/>
        <w:jc w:val="both"/>
        <w:rPr>
          <w:rFonts w:ascii="Arial" w:hAnsi="Arial" w:cs="Arial"/>
          <w:color w:val="000000" w:themeColor="text1"/>
          <w:lang w:val="es-ES"/>
        </w:rPr>
      </w:pPr>
      <w:r w:rsidRPr="00892300">
        <w:rPr>
          <w:rFonts w:ascii="Arial" w:hAnsi="Arial" w:cs="Arial"/>
          <w:color w:val="000000" w:themeColor="text1"/>
          <w:lang w:val="es-ES"/>
        </w:rPr>
        <w:t>Promover la participación de padres, madres y líderes comunitarios en procesos de corresponsabilidad y vigilancia ciudadana.</w:t>
      </w:r>
      <w:r w:rsidR="00892300" w:rsidRPr="00892300">
        <w:rPr>
          <w:rFonts w:ascii="Arial" w:hAnsi="Arial" w:cs="Arial"/>
          <w:color w:val="000000" w:themeColor="text1"/>
          <w:lang w:val="es-ES"/>
        </w:rPr>
        <w:t xml:space="preserve"> </w:t>
      </w:r>
    </w:p>
    <w:p w14:paraId="6C64EB44" w14:textId="24B401E6" w:rsidR="003C2A17" w:rsidRPr="00892300" w:rsidRDefault="003C2A17" w:rsidP="00892300">
      <w:pPr>
        <w:pStyle w:val="Prrafodelista"/>
        <w:numPr>
          <w:ilvl w:val="0"/>
          <w:numId w:val="56"/>
        </w:numPr>
        <w:spacing w:before="120" w:after="0"/>
        <w:jc w:val="both"/>
        <w:rPr>
          <w:rFonts w:ascii="Arial" w:hAnsi="Arial" w:cs="Arial"/>
          <w:color w:val="000000" w:themeColor="text1"/>
          <w:lang w:val="es-ES"/>
        </w:rPr>
      </w:pPr>
      <w:r w:rsidRPr="00892300">
        <w:rPr>
          <w:rFonts w:ascii="Arial" w:hAnsi="Arial" w:cs="Arial"/>
          <w:color w:val="000000" w:themeColor="text1"/>
          <w:lang w:val="es-ES"/>
        </w:rPr>
        <w:t>Aplicar el enfoque de género en todas las intervenciones educativas del programa.</w:t>
      </w:r>
    </w:p>
    <w:p w14:paraId="32BEBC23" w14:textId="77777777" w:rsidR="008C351E" w:rsidRDefault="008C351E" w:rsidP="008C351E">
      <w:pPr>
        <w:pStyle w:val="Prrafodelista"/>
        <w:spacing w:before="120" w:after="0"/>
        <w:jc w:val="both"/>
        <w:rPr>
          <w:rFonts w:ascii="Arial" w:hAnsi="Arial" w:cs="Arial"/>
          <w:b/>
          <w:bCs/>
          <w:i/>
          <w:iCs/>
          <w:color w:val="000000" w:themeColor="text1"/>
          <w:lang w:val="es-ES"/>
        </w:rPr>
      </w:pPr>
    </w:p>
    <w:p w14:paraId="51783711" w14:textId="76659980" w:rsidR="003C2A17" w:rsidRPr="00892300" w:rsidRDefault="003C2A17" w:rsidP="00892300">
      <w:pPr>
        <w:pStyle w:val="Prrafodelista"/>
        <w:numPr>
          <w:ilvl w:val="0"/>
          <w:numId w:val="57"/>
        </w:numPr>
        <w:spacing w:before="120" w:after="0"/>
        <w:jc w:val="both"/>
        <w:rPr>
          <w:rFonts w:ascii="Arial" w:hAnsi="Arial" w:cs="Arial"/>
          <w:b/>
          <w:bCs/>
          <w:i/>
          <w:iCs/>
          <w:color w:val="000000" w:themeColor="text1"/>
          <w:lang w:val="es-ES"/>
        </w:rPr>
      </w:pPr>
      <w:r w:rsidRPr="00892300">
        <w:rPr>
          <w:rFonts w:ascii="Arial" w:hAnsi="Arial" w:cs="Arial"/>
          <w:b/>
          <w:bCs/>
          <w:i/>
          <w:iCs/>
          <w:color w:val="000000" w:themeColor="text1"/>
          <w:lang w:val="es-ES"/>
        </w:rPr>
        <w:t xml:space="preserve"> En el área de Salud en la escuela:</w:t>
      </w:r>
    </w:p>
    <w:p w14:paraId="0BE570E7" w14:textId="77777777" w:rsidR="003C2A17" w:rsidRPr="00892300" w:rsidRDefault="003C2A17" w:rsidP="00892300">
      <w:pPr>
        <w:pStyle w:val="Prrafodelista"/>
        <w:spacing w:before="120" w:after="0"/>
        <w:jc w:val="both"/>
        <w:rPr>
          <w:rFonts w:ascii="Arial" w:hAnsi="Arial" w:cs="Arial"/>
          <w:b/>
          <w:bCs/>
          <w:i/>
          <w:iCs/>
          <w:color w:val="000000" w:themeColor="text1"/>
          <w:lang w:val="es-ES"/>
        </w:rPr>
      </w:pPr>
    </w:p>
    <w:p w14:paraId="7C290CB4" w14:textId="70F6A1FA" w:rsidR="003C2A17" w:rsidRPr="00892300" w:rsidRDefault="003C2A17" w:rsidP="00892300">
      <w:pPr>
        <w:pStyle w:val="Prrafodelista"/>
        <w:numPr>
          <w:ilvl w:val="0"/>
          <w:numId w:val="58"/>
        </w:numPr>
        <w:spacing w:before="120" w:after="0"/>
        <w:jc w:val="both"/>
        <w:rPr>
          <w:rFonts w:ascii="Arial" w:hAnsi="Arial" w:cs="Arial"/>
          <w:color w:val="000000" w:themeColor="text1"/>
          <w:lang w:val="es-ES"/>
        </w:rPr>
      </w:pPr>
      <w:r w:rsidRPr="00892300">
        <w:rPr>
          <w:rFonts w:ascii="Arial" w:hAnsi="Arial" w:cs="Arial"/>
          <w:color w:val="000000" w:themeColor="text1"/>
          <w:lang w:val="es-ES"/>
        </w:rPr>
        <w:t xml:space="preserve">Coordinar con </w:t>
      </w:r>
      <w:r w:rsidR="00892300">
        <w:rPr>
          <w:rFonts w:ascii="Arial" w:hAnsi="Arial" w:cs="Arial"/>
          <w:color w:val="000000" w:themeColor="text1"/>
          <w:lang w:val="es-ES"/>
        </w:rPr>
        <w:t>establecimientos</w:t>
      </w:r>
      <w:r w:rsidRPr="00892300">
        <w:rPr>
          <w:rFonts w:ascii="Arial" w:hAnsi="Arial" w:cs="Arial"/>
          <w:color w:val="000000" w:themeColor="text1"/>
          <w:lang w:val="es-ES"/>
        </w:rPr>
        <w:t xml:space="preserve"> de salud locales campañas escolares de salud, incluyendo inmunización, desparasitación y entrega de micronutrientes.</w:t>
      </w:r>
    </w:p>
    <w:p w14:paraId="26F1ABBE" w14:textId="114703F7" w:rsidR="003C2A17" w:rsidRPr="00892300" w:rsidRDefault="003C2A17" w:rsidP="00892300">
      <w:pPr>
        <w:pStyle w:val="Prrafodelista"/>
        <w:numPr>
          <w:ilvl w:val="0"/>
          <w:numId w:val="58"/>
        </w:numPr>
        <w:spacing w:before="120" w:after="0"/>
        <w:jc w:val="both"/>
        <w:rPr>
          <w:rFonts w:ascii="Arial" w:hAnsi="Arial" w:cs="Arial"/>
          <w:color w:val="000000" w:themeColor="text1"/>
          <w:lang w:val="es-ES"/>
        </w:rPr>
      </w:pPr>
      <w:r w:rsidRPr="00892300">
        <w:rPr>
          <w:rFonts w:ascii="Arial" w:hAnsi="Arial" w:cs="Arial"/>
          <w:color w:val="000000" w:themeColor="text1"/>
          <w:lang w:val="es-ES"/>
        </w:rPr>
        <w:t>Promover la participación comunitaria en temas de salud escolar, incluida la formación de docentes en promoción de la salud y prevención de enfermedades.</w:t>
      </w:r>
    </w:p>
    <w:p w14:paraId="150C2D56" w14:textId="492775DF" w:rsidR="00892300" w:rsidRPr="008C351E" w:rsidRDefault="003C2A17" w:rsidP="00F41C30">
      <w:pPr>
        <w:pStyle w:val="Prrafodelista"/>
        <w:numPr>
          <w:ilvl w:val="0"/>
          <w:numId w:val="58"/>
        </w:numPr>
        <w:spacing w:before="120" w:after="0"/>
        <w:jc w:val="both"/>
        <w:rPr>
          <w:rFonts w:ascii="Arial" w:hAnsi="Arial" w:cs="Arial"/>
          <w:b/>
          <w:bCs/>
          <w:i/>
          <w:iCs/>
          <w:color w:val="000000" w:themeColor="text1"/>
          <w:lang w:val="es-ES"/>
        </w:rPr>
      </w:pPr>
      <w:r w:rsidRPr="008C351E">
        <w:rPr>
          <w:rFonts w:ascii="Arial" w:hAnsi="Arial" w:cs="Arial"/>
          <w:color w:val="000000" w:themeColor="text1"/>
          <w:lang w:val="es-ES"/>
        </w:rPr>
        <w:t>Colaborar en la implementación del programa piloto de transferencias monetarias para adolescentes cuidadoras, en articulación con centros de salud y oficinas municipales.</w:t>
      </w:r>
    </w:p>
    <w:p w14:paraId="37BA737C" w14:textId="77777777" w:rsidR="008C351E" w:rsidRDefault="008C351E" w:rsidP="008C351E">
      <w:pPr>
        <w:spacing w:before="120" w:after="0"/>
        <w:jc w:val="both"/>
        <w:rPr>
          <w:rFonts w:ascii="Arial" w:hAnsi="Arial" w:cs="Arial"/>
          <w:b/>
          <w:bCs/>
          <w:i/>
          <w:iCs/>
          <w:color w:val="000000" w:themeColor="text1"/>
          <w:lang w:val="es-ES"/>
        </w:rPr>
      </w:pPr>
    </w:p>
    <w:p w14:paraId="37C1786B" w14:textId="77777777" w:rsidR="008C351E" w:rsidRPr="008C351E" w:rsidRDefault="008C351E" w:rsidP="008C351E">
      <w:pPr>
        <w:spacing w:before="120" w:after="0"/>
        <w:jc w:val="both"/>
        <w:rPr>
          <w:rFonts w:ascii="Arial" w:hAnsi="Arial" w:cs="Arial"/>
          <w:b/>
          <w:bCs/>
          <w:i/>
          <w:iCs/>
          <w:color w:val="000000" w:themeColor="text1"/>
          <w:lang w:val="es-ES"/>
        </w:rPr>
      </w:pPr>
    </w:p>
    <w:p w14:paraId="5190A999" w14:textId="77777777" w:rsidR="00892300" w:rsidRDefault="003C2A17" w:rsidP="001E3BDD">
      <w:pPr>
        <w:pStyle w:val="Prrafodelista"/>
        <w:numPr>
          <w:ilvl w:val="0"/>
          <w:numId w:val="57"/>
        </w:numPr>
        <w:spacing w:before="120" w:after="0"/>
        <w:jc w:val="both"/>
        <w:rPr>
          <w:rFonts w:ascii="Arial" w:hAnsi="Arial" w:cs="Arial"/>
          <w:color w:val="000000" w:themeColor="text1"/>
          <w:lang w:val="es-ES"/>
        </w:rPr>
      </w:pPr>
      <w:r w:rsidRPr="00892300">
        <w:rPr>
          <w:rFonts w:ascii="Arial" w:hAnsi="Arial" w:cs="Arial"/>
          <w:color w:val="000000" w:themeColor="text1"/>
          <w:lang w:val="es-ES"/>
        </w:rPr>
        <w:t xml:space="preserve"> </w:t>
      </w:r>
      <w:r w:rsidRPr="00892300">
        <w:rPr>
          <w:rFonts w:ascii="Arial" w:hAnsi="Arial" w:cs="Arial"/>
          <w:b/>
          <w:bCs/>
          <w:i/>
          <w:iCs/>
          <w:color w:val="000000" w:themeColor="text1"/>
          <w:lang w:val="es-ES"/>
        </w:rPr>
        <w:t>En el área de Protección</w:t>
      </w:r>
      <w:r w:rsidRPr="00892300">
        <w:rPr>
          <w:rFonts w:ascii="Arial" w:hAnsi="Arial" w:cs="Arial"/>
          <w:color w:val="000000" w:themeColor="text1"/>
          <w:lang w:val="es-ES"/>
        </w:rPr>
        <w:t xml:space="preserve"> de derechos del niño, niña y adolescentes en la escuela y comunidad:</w:t>
      </w:r>
    </w:p>
    <w:p w14:paraId="5F3C119F" w14:textId="77777777" w:rsidR="008C351E" w:rsidRDefault="008C351E" w:rsidP="008C351E">
      <w:pPr>
        <w:pStyle w:val="Prrafodelista"/>
        <w:spacing w:before="120" w:after="0"/>
        <w:jc w:val="both"/>
        <w:rPr>
          <w:rFonts w:ascii="Arial" w:hAnsi="Arial" w:cs="Arial"/>
          <w:color w:val="000000" w:themeColor="text1"/>
          <w:lang w:val="es-ES"/>
        </w:rPr>
      </w:pPr>
    </w:p>
    <w:p w14:paraId="075C787E" w14:textId="77777777" w:rsidR="00892300" w:rsidRPr="00892300" w:rsidRDefault="003C2A17" w:rsidP="00892300">
      <w:pPr>
        <w:pStyle w:val="Prrafodelista"/>
        <w:numPr>
          <w:ilvl w:val="0"/>
          <w:numId w:val="59"/>
        </w:numPr>
        <w:spacing w:before="120" w:after="0"/>
        <w:jc w:val="both"/>
        <w:rPr>
          <w:rFonts w:ascii="Arial" w:hAnsi="Arial" w:cs="Arial"/>
          <w:color w:val="000000" w:themeColor="text1"/>
          <w:lang w:val="es-ES"/>
        </w:rPr>
      </w:pPr>
      <w:r w:rsidRPr="00892300">
        <w:rPr>
          <w:rFonts w:ascii="Arial" w:hAnsi="Arial" w:cs="Arial"/>
          <w:color w:val="000000" w:themeColor="text1"/>
          <w:lang w:val="es-ES"/>
        </w:rPr>
        <w:t>Facilitar el proceso de formación de personal docente en prevención, detección y derivación de casos de violencia de niñas, niños y adolescentes.</w:t>
      </w:r>
    </w:p>
    <w:p w14:paraId="1B327460" w14:textId="77777777" w:rsidR="00892300" w:rsidRPr="00892300" w:rsidRDefault="003C2A17" w:rsidP="00892300">
      <w:pPr>
        <w:pStyle w:val="Prrafodelista"/>
        <w:numPr>
          <w:ilvl w:val="0"/>
          <w:numId w:val="59"/>
        </w:numPr>
        <w:spacing w:before="120" w:after="0"/>
        <w:jc w:val="both"/>
        <w:rPr>
          <w:rFonts w:ascii="Arial" w:hAnsi="Arial" w:cs="Arial"/>
          <w:color w:val="000000" w:themeColor="text1"/>
          <w:lang w:val="es-ES"/>
        </w:rPr>
      </w:pPr>
      <w:r w:rsidRPr="00892300">
        <w:rPr>
          <w:rFonts w:ascii="Arial" w:hAnsi="Arial" w:cs="Arial"/>
          <w:color w:val="000000" w:themeColor="text1"/>
          <w:lang w:val="es-ES"/>
        </w:rPr>
        <w:t>Facilitar la implementación del Código de Conducta escolar y la formación de formadores (</w:t>
      </w:r>
      <w:proofErr w:type="spellStart"/>
      <w:r w:rsidRPr="00892300">
        <w:rPr>
          <w:rFonts w:ascii="Arial" w:hAnsi="Arial" w:cs="Arial"/>
          <w:color w:val="000000" w:themeColor="text1"/>
          <w:lang w:val="es-ES"/>
        </w:rPr>
        <w:t>ToT</w:t>
      </w:r>
      <w:proofErr w:type="spellEnd"/>
      <w:r w:rsidRPr="00892300">
        <w:rPr>
          <w:rFonts w:ascii="Arial" w:hAnsi="Arial" w:cs="Arial"/>
          <w:color w:val="000000" w:themeColor="text1"/>
          <w:lang w:val="es-ES"/>
        </w:rPr>
        <w:t>) para su réplica en los centros educativos</w:t>
      </w:r>
    </w:p>
    <w:p w14:paraId="26C5C1EB" w14:textId="77777777" w:rsidR="00892300" w:rsidRPr="00892300" w:rsidRDefault="003C2A17" w:rsidP="00892300">
      <w:pPr>
        <w:pStyle w:val="Prrafodelista"/>
        <w:numPr>
          <w:ilvl w:val="0"/>
          <w:numId w:val="59"/>
        </w:numPr>
        <w:spacing w:before="120" w:after="0"/>
        <w:jc w:val="both"/>
        <w:rPr>
          <w:rFonts w:ascii="Arial" w:hAnsi="Arial" w:cs="Arial"/>
          <w:color w:val="000000" w:themeColor="text1"/>
          <w:lang w:val="es-ES"/>
        </w:rPr>
      </w:pPr>
      <w:r w:rsidRPr="00892300">
        <w:rPr>
          <w:rFonts w:ascii="Arial" w:hAnsi="Arial" w:cs="Arial"/>
          <w:color w:val="000000" w:themeColor="text1"/>
          <w:lang w:val="es-ES"/>
        </w:rPr>
        <w:t>Facilitar una coordinación efectiva entre el sector educación y los Consejos Municipales en el fortalecimiento de los Mecanismos Comunitarios por la Infancia (MCI) en el marco del SIGADENAH.</w:t>
      </w:r>
    </w:p>
    <w:p w14:paraId="567DFB6D" w14:textId="0BFDE84E" w:rsidR="003C2A17" w:rsidRPr="00892300" w:rsidRDefault="003C2A17" w:rsidP="00892300">
      <w:pPr>
        <w:pStyle w:val="Prrafodelista"/>
        <w:numPr>
          <w:ilvl w:val="0"/>
          <w:numId w:val="59"/>
        </w:numPr>
        <w:spacing w:before="120" w:after="0"/>
        <w:jc w:val="both"/>
        <w:rPr>
          <w:rFonts w:ascii="Arial" w:hAnsi="Arial" w:cs="Arial"/>
          <w:color w:val="000000" w:themeColor="text1"/>
          <w:lang w:val="es-ES"/>
        </w:rPr>
      </w:pPr>
      <w:r w:rsidRPr="00892300">
        <w:rPr>
          <w:rFonts w:ascii="Arial" w:hAnsi="Arial" w:cs="Arial"/>
          <w:color w:val="000000" w:themeColor="text1"/>
          <w:lang w:val="es-ES"/>
        </w:rPr>
        <w:t>Implementar campañas comunitarias de sensibilización sobre prevención de violencia, equidad de género y derechos de la niñez.</w:t>
      </w:r>
    </w:p>
    <w:p w14:paraId="7A665ACC" w14:textId="31434182" w:rsidR="003C2A17" w:rsidRPr="003C2A17" w:rsidRDefault="003C2A17" w:rsidP="003C2A17">
      <w:pPr>
        <w:spacing w:before="120" w:after="0"/>
        <w:jc w:val="both"/>
        <w:rPr>
          <w:rFonts w:ascii="Arial" w:hAnsi="Arial" w:cs="Arial"/>
          <w:color w:val="000000" w:themeColor="text1"/>
          <w:lang w:val="es-ES"/>
        </w:rPr>
      </w:pPr>
      <w:r w:rsidRPr="00892300">
        <w:rPr>
          <w:rFonts w:ascii="Arial" w:hAnsi="Arial" w:cs="Arial"/>
          <w:b/>
          <w:bCs/>
          <w:i/>
          <w:iCs/>
          <w:color w:val="000000" w:themeColor="text1"/>
          <w:lang w:val="es-ES"/>
        </w:rPr>
        <w:t>4. En el área de Agua y saneamiento e higiene escolar</w:t>
      </w:r>
      <w:r w:rsidR="00892300">
        <w:rPr>
          <w:rFonts w:ascii="Arial" w:hAnsi="Arial" w:cs="Arial"/>
          <w:color w:val="000000" w:themeColor="text1"/>
          <w:lang w:val="es-ES"/>
        </w:rPr>
        <w:t>:</w:t>
      </w:r>
    </w:p>
    <w:p w14:paraId="3EC70C82" w14:textId="18B5DC34" w:rsidR="003C2A17" w:rsidRPr="00892300" w:rsidRDefault="003C2A17" w:rsidP="00892300">
      <w:pPr>
        <w:pStyle w:val="Prrafodelista"/>
        <w:numPr>
          <w:ilvl w:val="0"/>
          <w:numId w:val="60"/>
        </w:numPr>
        <w:spacing w:before="120" w:after="0"/>
        <w:jc w:val="both"/>
        <w:rPr>
          <w:rFonts w:ascii="Arial" w:hAnsi="Arial" w:cs="Arial"/>
          <w:color w:val="000000" w:themeColor="text1"/>
          <w:lang w:val="es-ES"/>
        </w:rPr>
      </w:pPr>
      <w:r w:rsidRPr="00892300">
        <w:rPr>
          <w:rFonts w:ascii="Arial" w:hAnsi="Arial" w:cs="Arial"/>
          <w:color w:val="000000" w:themeColor="text1"/>
          <w:lang w:val="es-ES"/>
        </w:rPr>
        <w:t>Alinear acciones del programa de componente de agua</w:t>
      </w:r>
      <w:r w:rsidR="008C351E">
        <w:rPr>
          <w:rFonts w:ascii="Arial" w:hAnsi="Arial" w:cs="Arial"/>
          <w:color w:val="000000" w:themeColor="text1"/>
          <w:lang w:val="es-ES"/>
        </w:rPr>
        <w:t xml:space="preserve">, </w:t>
      </w:r>
      <w:r w:rsidRPr="00892300">
        <w:rPr>
          <w:rFonts w:ascii="Arial" w:hAnsi="Arial" w:cs="Arial"/>
          <w:color w:val="000000" w:themeColor="text1"/>
          <w:lang w:val="es-ES"/>
        </w:rPr>
        <w:t>saneamiento</w:t>
      </w:r>
      <w:r w:rsidR="008C351E">
        <w:rPr>
          <w:rFonts w:ascii="Arial" w:hAnsi="Arial" w:cs="Arial"/>
          <w:color w:val="000000" w:themeColor="text1"/>
          <w:lang w:val="es-ES"/>
        </w:rPr>
        <w:t xml:space="preserve"> e higiene</w:t>
      </w:r>
      <w:r w:rsidRPr="00892300">
        <w:rPr>
          <w:rFonts w:ascii="Arial" w:hAnsi="Arial" w:cs="Arial"/>
          <w:color w:val="000000" w:themeColor="text1"/>
          <w:lang w:val="es-ES"/>
        </w:rPr>
        <w:t xml:space="preserve"> con los planes de clase del personal docente para desarrollar con los niños, niñas.</w:t>
      </w:r>
    </w:p>
    <w:p w14:paraId="72C1DFAB" w14:textId="2BE4D9FD" w:rsidR="003C2A17" w:rsidRPr="00892300" w:rsidRDefault="003C2A17" w:rsidP="00892300">
      <w:pPr>
        <w:pStyle w:val="Prrafodelista"/>
        <w:numPr>
          <w:ilvl w:val="0"/>
          <w:numId w:val="60"/>
        </w:numPr>
        <w:spacing w:before="120" w:after="0"/>
        <w:jc w:val="both"/>
        <w:rPr>
          <w:rFonts w:ascii="Arial" w:hAnsi="Arial" w:cs="Arial"/>
          <w:color w:val="000000" w:themeColor="text1"/>
          <w:lang w:val="es-ES"/>
        </w:rPr>
      </w:pPr>
      <w:r w:rsidRPr="00892300">
        <w:rPr>
          <w:rFonts w:ascii="Arial" w:hAnsi="Arial" w:cs="Arial"/>
          <w:color w:val="000000" w:themeColor="text1"/>
          <w:lang w:val="es-ES"/>
        </w:rPr>
        <w:t xml:space="preserve">Coordinar con los docentes y padres/madres de familia para realizar mejoras en la infraestructura escolar para el acceso al agua, saneamiento e higiene escolar. </w:t>
      </w:r>
    </w:p>
    <w:p w14:paraId="4CA0683B" w14:textId="54FD2B9D" w:rsidR="003C2A17" w:rsidRPr="00892300" w:rsidRDefault="003C2A17" w:rsidP="00892300">
      <w:pPr>
        <w:pStyle w:val="Prrafodelista"/>
        <w:numPr>
          <w:ilvl w:val="0"/>
          <w:numId w:val="60"/>
        </w:numPr>
        <w:spacing w:before="120" w:after="0"/>
        <w:jc w:val="both"/>
        <w:rPr>
          <w:rFonts w:ascii="Arial" w:hAnsi="Arial" w:cs="Arial"/>
          <w:color w:val="000000" w:themeColor="text1"/>
          <w:lang w:val="es-ES"/>
        </w:rPr>
      </w:pPr>
      <w:r w:rsidRPr="00892300">
        <w:rPr>
          <w:rFonts w:ascii="Arial" w:hAnsi="Arial" w:cs="Arial"/>
          <w:color w:val="000000" w:themeColor="text1"/>
          <w:lang w:val="es-ES"/>
        </w:rPr>
        <w:t>Impulsar soluciones como sistemas de agua de lluvia, energía solar, letrinas elevadas, entre otras, siguiendo el Plan del Programa.</w:t>
      </w:r>
    </w:p>
    <w:p w14:paraId="5BC403E6" w14:textId="2F5B9EC0" w:rsidR="003C2A17" w:rsidRPr="00892300" w:rsidRDefault="003C2A17" w:rsidP="003C2A17">
      <w:pPr>
        <w:spacing w:before="120" w:after="0"/>
        <w:jc w:val="both"/>
        <w:rPr>
          <w:rFonts w:ascii="Arial" w:hAnsi="Arial" w:cs="Arial"/>
          <w:b/>
          <w:bCs/>
          <w:i/>
          <w:iCs/>
          <w:color w:val="000000" w:themeColor="text1"/>
          <w:lang w:val="es-ES"/>
        </w:rPr>
      </w:pPr>
      <w:r w:rsidRPr="00892300">
        <w:rPr>
          <w:rFonts w:ascii="Arial" w:hAnsi="Arial" w:cs="Arial"/>
          <w:b/>
          <w:bCs/>
          <w:i/>
          <w:iCs/>
          <w:color w:val="000000" w:themeColor="text1"/>
          <w:lang w:val="es-ES"/>
        </w:rPr>
        <w:t>5. Reportes, gestión administrativa y planificación</w:t>
      </w:r>
      <w:r w:rsidR="00892300">
        <w:rPr>
          <w:rFonts w:ascii="Arial" w:hAnsi="Arial" w:cs="Arial"/>
          <w:b/>
          <w:bCs/>
          <w:i/>
          <w:iCs/>
          <w:color w:val="000000" w:themeColor="text1"/>
          <w:lang w:val="es-ES"/>
        </w:rPr>
        <w:t>:</w:t>
      </w:r>
    </w:p>
    <w:p w14:paraId="02D14C76" w14:textId="58C2426F" w:rsidR="003C2A17" w:rsidRPr="00892300" w:rsidRDefault="003C2A17" w:rsidP="00892300">
      <w:pPr>
        <w:pStyle w:val="Prrafodelista"/>
        <w:numPr>
          <w:ilvl w:val="0"/>
          <w:numId w:val="61"/>
        </w:numPr>
        <w:spacing w:before="120" w:after="0"/>
        <w:jc w:val="both"/>
        <w:rPr>
          <w:rFonts w:ascii="Arial" w:hAnsi="Arial" w:cs="Arial"/>
          <w:color w:val="000000" w:themeColor="text1"/>
          <w:lang w:val="es-ES"/>
        </w:rPr>
      </w:pPr>
      <w:r w:rsidRPr="00892300">
        <w:rPr>
          <w:rFonts w:ascii="Arial" w:hAnsi="Arial" w:cs="Arial"/>
          <w:color w:val="000000" w:themeColor="text1"/>
          <w:lang w:val="es-ES"/>
        </w:rPr>
        <w:t>Generar insumos para tableros de control, informes de progreso y eventos de socialización de aprendizajes.</w:t>
      </w:r>
    </w:p>
    <w:p w14:paraId="65D5B683" w14:textId="323F6F17" w:rsidR="003C2A17" w:rsidRPr="00892300" w:rsidRDefault="003C2A17" w:rsidP="00892300">
      <w:pPr>
        <w:pStyle w:val="Prrafodelista"/>
        <w:numPr>
          <w:ilvl w:val="0"/>
          <w:numId w:val="61"/>
        </w:numPr>
        <w:spacing w:before="120" w:after="0"/>
        <w:jc w:val="both"/>
        <w:rPr>
          <w:rFonts w:ascii="Arial" w:hAnsi="Arial" w:cs="Arial"/>
          <w:color w:val="000000" w:themeColor="text1"/>
          <w:lang w:val="es-ES"/>
        </w:rPr>
      </w:pPr>
      <w:r w:rsidRPr="00892300">
        <w:rPr>
          <w:rFonts w:ascii="Arial" w:hAnsi="Arial" w:cs="Arial"/>
          <w:color w:val="000000" w:themeColor="text1"/>
          <w:lang w:val="es-ES"/>
        </w:rPr>
        <w:t>Realizar gestiones administrativas para la organización de talleres y actividades del programa.</w:t>
      </w:r>
    </w:p>
    <w:p w14:paraId="53BF644C" w14:textId="72938F28" w:rsidR="003C2A17" w:rsidRPr="00892300" w:rsidRDefault="003C2A17" w:rsidP="00892300">
      <w:pPr>
        <w:pStyle w:val="Prrafodelista"/>
        <w:numPr>
          <w:ilvl w:val="0"/>
          <w:numId w:val="61"/>
        </w:numPr>
        <w:spacing w:before="120" w:after="0"/>
        <w:jc w:val="both"/>
        <w:rPr>
          <w:rFonts w:ascii="Arial" w:hAnsi="Arial" w:cs="Arial"/>
          <w:color w:val="000000" w:themeColor="text1"/>
          <w:lang w:val="es-ES"/>
        </w:rPr>
      </w:pPr>
      <w:r w:rsidRPr="00892300">
        <w:rPr>
          <w:rFonts w:ascii="Arial" w:hAnsi="Arial" w:cs="Arial"/>
          <w:color w:val="000000" w:themeColor="text1"/>
          <w:lang w:val="es-ES"/>
        </w:rPr>
        <w:t>Elaborar planes de trabajo según indicaciones de la coordinación del programa.</w:t>
      </w:r>
    </w:p>
    <w:p w14:paraId="0A89AD1F" w14:textId="5765CB52" w:rsidR="003C2A17" w:rsidRPr="00892300" w:rsidRDefault="003C2A17" w:rsidP="00892300">
      <w:pPr>
        <w:pStyle w:val="Prrafodelista"/>
        <w:numPr>
          <w:ilvl w:val="0"/>
          <w:numId w:val="61"/>
        </w:numPr>
        <w:spacing w:before="120" w:after="0"/>
        <w:jc w:val="both"/>
        <w:rPr>
          <w:rFonts w:ascii="Arial" w:hAnsi="Arial" w:cs="Arial"/>
          <w:color w:val="000000" w:themeColor="text1"/>
          <w:lang w:val="es-ES"/>
        </w:rPr>
      </w:pPr>
      <w:r w:rsidRPr="00892300">
        <w:rPr>
          <w:rFonts w:ascii="Arial" w:hAnsi="Arial" w:cs="Arial"/>
          <w:color w:val="000000" w:themeColor="text1"/>
          <w:lang w:val="es-ES"/>
        </w:rPr>
        <w:t>Cumplir otras tareas asignadas por la supervisión inmediata para asegurar la correcta ejecución del plan de trabajo.</w:t>
      </w:r>
    </w:p>
    <w:p w14:paraId="56A0A0EA" w14:textId="070212B1" w:rsidR="00F20A3A" w:rsidRPr="008B45A5" w:rsidRDefault="005048D0" w:rsidP="00892300">
      <w:pPr>
        <w:pStyle w:val="Prrafodelista"/>
        <w:numPr>
          <w:ilvl w:val="0"/>
          <w:numId w:val="57"/>
        </w:numPr>
        <w:spacing w:before="240" w:after="240"/>
        <w:ind w:left="351" w:hanging="357"/>
        <w:contextualSpacing w:val="0"/>
        <w:jc w:val="both"/>
        <w:rPr>
          <w:rFonts w:ascii="Arial" w:eastAsia="Times New Roman" w:hAnsi="Arial" w:cs="Arial"/>
          <w:b/>
          <w:bCs/>
          <w:color w:val="000000" w:themeColor="text1"/>
          <w:lang w:eastAsia="es-ES"/>
        </w:rPr>
      </w:pPr>
      <w:r w:rsidRPr="008B45A5">
        <w:rPr>
          <w:rFonts w:ascii="Arial" w:eastAsia="Times New Roman" w:hAnsi="Arial" w:cs="Arial"/>
          <w:b/>
          <w:bCs/>
          <w:color w:val="000000" w:themeColor="text1"/>
          <w:lang w:eastAsia="es-ES"/>
        </w:rPr>
        <w:t>LOGÍSTICA Y CALENDARIO</w:t>
      </w:r>
    </w:p>
    <w:p w14:paraId="7F44ABF8" w14:textId="3328F066" w:rsidR="00776807" w:rsidRPr="008B45A5" w:rsidRDefault="00776807" w:rsidP="00892300">
      <w:pPr>
        <w:pStyle w:val="Prrafodelista"/>
        <w:numPr>
          <w:ilvl w:val="1"/>
          <w:numId w:val="57"/>
        </w:numPr>
        <w:spacing w:before="120" w:after="120"/>
        <w:ind w:left="357"/>
        <w:contextualSpacing w:val="0"/>
        <w:jc w:val="both"/>
        <w:rPr>
          <w:rFonts w:ascii="Arial" w:eastAsia="Times New Roman" w:hAnsi="Arial" w:cs="Arial"/>
          <w:b/>
          <w:bCs/>
          <w:color w:val="000000" w:themeColor="text1"/>
          <w:lang w:eastAsia="es-ES"/>
        </w:rPr>
      </w:pPr>
      <w:r w:rsidRPr="008B45A5">
        <w:rPr>
          <w:rFonts w:ascii="Arial" w:eastAsia="Times New Roman" w:hAnsi="Arial" w:cs="Arial"/>
          <w:b/>
          <w:bCs/>
          <w:color w:val="000000" w:themeColor="text1"/>
          <w:lang w:eastAsia="es-ES"/>
        </w:rPr>
        <w:t xml:space="preserve">Ubicación </w:t>
      </w:r>
    </w:p>
    <w:p w14:paraId="00FDC454" w14:textId="439203DE" w:rsidR="00F20A3A" w:rsidRPr="00551F5C" w:rsidRDefault="00F20A3A" w:rsidP="009032E2">
      <w:pPr>
        <w:spacing w:after="120"/>
        <w:jc w:val="both"/>
        <w:rPr>
          <w:rFonts w:ascii="Arial" w:eastAsia="Times New Roman" w:hAnsi="Arial" w:cs="Arial"/>
          <w:color w:val="000000" w:themeColor="text1"/>
          <w:lang w:eastAsia="es-ES"/>
        </w:rPr>
      </w:pPr>
      <w:r w:rsidRPr="008B45A5">
        <w:rPr>
          <w:rFonts w:ascii="Arial" w:eastAsia="Times New Roman" w:hAnsi="Arial" w:cs="Arial"/>
          <w:color w:val="000000" w:themeColor="text1"/>
          <w:lang w:eastAsia="es-ES"/>
        </w:rPr>
        <w:t>La sede del trabajo será</w:t>
      </w:r>
      <w:r w:rsidR="00416475">
        <w:rPr>
          <w:rFonts w:ascii="Arial" w:eastAsia="Times New Roman" w:hAnsi="Arial" w:cs="Arial"/>
          <w:color w:val="000000" w:themeColor="text1"/>
          <w:lang w:eastAsia="es-ES"/>
        </w:rPr>
        <w:t xml:space="preserve">n las regiones </w:t>
      </w:r>
      <w:r w:rsidR="00551F5C">
        <w:rPr>
          <w:rFonts w:ascii="Arial" w:eastAsia="Times New Roman" w:hAnsi="Arial" w:cs="Arial"/>
          <w:color w:val="000000" w:themeColor="text1"/>
          <w:lang w:eastAsia="es-ES"/>
        </w:rPr>
        <w:t xml:space="preserve">que </w:t>
      </w:r>
      <w:r w:rsidR="00416475">
        <w:rPr>
          <w:rFonts w:ascii="Arial" w:eastAsia="Times New Roman" w:hAnsi="Arial" w:cs="Arial"/>
          <w:color w:val="000000" w:themeColor="text1"/>
          <w:lang w:eastAsia="es-ES"/>
        </w:rPr>
        <w:t xml:space="preserve">se </w:t>
      </w:r>
      <w:r w:rsidR="00416475" w:rsidRPr="008B45A5">
        <w:rPr>
          <w:rFonts w:ascii="Arial" w:eastAsia="Times New Roman" w:hAnsi="Arial" w:cs="Arial"/>
          <w:color w:val="000000" w:themeColor="text1"/>
          <w:lang w:eastAsia="es-ES"/>
        </w:rPr>
        <w:t>destinen</w:t>
      </w:r>
      <w:r w:rsidR="00892300">
        <w:rPr>
          <w:rFonts w:ascii="Arial" w:eastAsia="Times New Roman" w:hAnsi="Arial" w:cs="Arial"/>
          <w:color w:val="000000" w:themeColor="text1"/>
          <w:lang w:eastAsia="es-ES"/>
        </w:rPr>
        <w:t xml:space="preserve"> para tal propósito, </w:t>
      </w:r>
      <w:r w:rsidRPr="008B45A5">
        <w:rPr>
          <w:rFonts w:ascii="Arial" w:eastAsia="Times New Roman" w:hAnsi="Arial" w:cs="Arial"/>
          <w:color w:val="000000" w:themeColor="text1"/>
          <w:lang w:eastAsia="es-ES"/>
        </w:rPr>
        <w:t xml:space="preserve">con desplazamientos </w:t>
      </w:r>
      <w:r w:rsidR="00D5161E">
        <w:rPr>
          <w:rFonts w:ascii="Arial" w:eastAsia="Times New Roman" w:hAnsi="Arial" w:cs="Arial"/>
          <w:color w:val="000000" w:themeColor="text1"/>
          <w:lang w:eastAsia="es-ES"/>
        </w:rPr>
        <w:t xml:space="preserve">recurrente </w:t>
      </w:r>
      <w:r w:rsidRPr="008B45A5">
        <w:rPr>
          <w:rFonts w:ascii="Arial" w:eastAsia="Times New Roman" w:hAnsi="Arial" w:cs="Arial"/>
          <w:color w:val="000000" w:themeColor="text1"/>
          <w:lang w:eastAsia="es-ES"/>
        </w:rPr>
        <w:t>a los municipios que son área de influencia del</w:t>
      </w:r>
      <w:r w:rsidR="00551F5C">
        <w:rPr>
          <w:rFonts w:ascii="Arial" w:eastAsia="Times New Roman" w:hAnsi="Arial" w:cs="Arial"/>
          <w:color w:val="000000" w:themeColor="text1"/>
          <w:lang w:eastAsia="es-ES"/>
        </w:rPr>
        <w:t xml:space="preserve"> </w:t>
      </w:r>
      <w:r w:rsidR="00416475">
        <w:rPr>
          <w:rFonts w:ascii="Arial" w:eastAsia="Times New Roman" w:hAnsi="Arial" w:cs="Arial"/>
          <w:color w:val="000000" w:themeColor="text1"/>
          <w:lang w:eastAsia="es-ES"/>
        </w:rPr>
        <w:t>Programa,</w:t>
      </w:r>
      <w:r w:rsidR="00FF6A5F">
        <w:rPr>
          <w:rFonts w:ascii="Arial" w:eastAsia="Times New Roman" w:hAnsi="Arial" w:cs="Arial"/>
          <w:color w:val="000000" w:themeColor="text1"/>
          <w:lang w:eastAsia="es-ES"/>
        </w:rPr>
        <w:t xml:space="preserve"> </w:t>
      </w:r>
      <w:r w:rsidR="00416475">
        <w:rPr>
          <w:rFonts w:ascii="Arial" w:eastAsia="Times New Roman" w:hAnsi="Arial" w:cs="Arial"/>
          <w:color w:val="000000" w:themeColor="text1"/>
          <w:lang w:eastAsia="es-ES"/>
        </w:rPr>
        <w:t xml:space="preserve">coordinando </w:t>
      </w:r>
      <w:r w:rsidR="00FF6A5F">
        <w:rPr>
          <w:rFonts w:ascii="Arial" w:eastAsia="Times New Roman" w:hAnsi="Arial" w:cs="Arial"/>
          <w:color w:val="000000" w:themeColor="text1"/>
          <w:lang w:eastAsia="es-ES"/>
        </w:rPr>
        <w:t xml:space="preserve">con autoridades de los </w:t>
      </w:r>
      <w:r w:rsidR="00416475">
        <w:rPr>
          <w:rFonts w:ascii="Arial" w:eastAsia="Times New Roman" w:hAnsi="Arial" w:cs="Arial"/>
          <w:color w:val="000000" w:themeColor="text1"/>
          <w:lang w:eastAsia="es-ES"/>
        </w:rPr>
        <w:t>d</w:t>
      </w:r>
      <w:r w:rsidR="00FF6A5F">
        <w:rPr>
          <w:rFonts w:ascii="Arial" w:eastAsia="Times New Roman" w:hAnsi="Arial" w:cs="Arial"/>
          <w:color w:val="000000" w:themeColor="text1"/>
          <w:lang w:eastAsia="es-ES"/>
        </w:rPr>
        <w:t xml:space="preserve">epartamentos para apoyar acciones operativas en </w:t>
      </w:r>
      <w:r w:rsidR="00416475">
        <w:rPr>
          <w:rFonts w:ascii="Arial" w:eastAsia="Times New Roman" w:hAnsi="Arial" w:cs="Arial"/>
          <w:color w:val="000000" w:themeColor="text1"/>
          <w:lang w:eastAsia="es-ES"/>
        </w:rPr>
        <w:t>territorios.</w:t>
      </w:r>
    </w:p>
    <w:p w14:paraId="773515DA" w14:textId="77777777" w:rsidR="00416475" w:rsidRDefault="00F20A3A" w:rsidP="00416475">
      <w:pPr>
        <w:spacing w:after="120"/>
        <w:jc w:val="both"/>
        <w:rPr>
          <w:rFonts w:ascii="Arial" w:eastAsia="Times New Roman" w:hAnsi="Arial" w:cs="Arial"/>
          <w:color w:val="000000" w:themeColor="text1"/>
          <w:lang w:eastAsia="es-ES"/>
        </w:rPr>
      </w:pPr>
      <w:r w:rsidRPr="008B45A5">
        <w:rPr>
          <w:rFonts w:ascii="Arial" w:eastAsia="Times New Roman" w:hAnsi="Arial" w:cs="Arial"/>
          <w:color w:val="000000" w:themeColor="text1"/>
          <w:lang w:eastAsia="es-ES"/>
        </w:rPr>
        <w:t>La planificación de las giras será acordada por sus niveles inmediatos y visto bueno de</w:t>
      </w:r>
      <w:r w:rsidR="00416475">
        <w:rPr>
          <w:rFonts w:ascii="Arial" w:eastAsia="Times New Roman" w:hAnsi="Arial" w:cs="Arial"/>
          <w:color w:val="000000" w:themeColor="text1"/>
          <w:lang w:eastAsia="es-ES"/>
        </w:rPr>
        <w:t xml:space="preserve"> </w:t>
      </w:r>
      <w:r w:rsidR="00551F5C">
        <w:rPr>
          <w:rFonts w:ascii="Arial" w:eastAsia="Times New Roman" w:hAnsi="Arial" w:cs="Arial"/>
          <w:color w:val="000000" w:themeColor="text1"/>
          <w:lang w:eastAsia="es-ES"/>
        </w:rPr>
        <w:t xml:space="preserve">la coordinación del </w:t>
      </w:r>
      <w:r w:rsidR="00416475">
        <w:rPr>
          <w:rFonts w:ascii="Arial" w:eastAsia="Times New Roman" w:hAnsi="Arial" w:cs="Arial"/>
          <w:color w:val="000000" w:themeColor="text1"/>
          <w:lang w:eastAsia="es-ES"/>
        </w:rPr>
        <w:t>Programa</w:t>
      </w:r>
      <w:r w:rsidR="00551F5C">
        <w:rPr>
          <w:rFonts w:ascii="Arial" w:eastAsia="Times New Roman" w:hAnsi="Arial" w:cs="Arial"/>
          <w:color w:val="000000" w:themeColor="text1"/>
          <w:lang w:eastAsia="es-ES"/>
        </w:rPr>
        <w:t xml:space="preserve">, </w:t>
      </w:r>
      <w:r w:rsidRPr="008B45A5">
        <w:rPr>
          <w:rFonts w:ascii="Arial" w:eastAsia="Times New Roman" w:hAnsi="Arial" w:cs="Arial"/>
          <w:color w:val="000000" w:themeColor="text1"/>
          <w:lang w:eastAsia="es-ES"/>
        </w:rPr>
        <w:t>asegurando cobertura y acompañamiento efectivo en los municipios bajo su responsabilidad.</w:t>
      </w:r>
    </w:p>
    <w:p w14:paraId="60B3E633" w14:textId="0281D449" w:rsidR="00776807" w:rsidRPr="00416475" w:rsidRDefault="009D0358" w:rsidP="00416475">
      <w:pPr>
        <w:pStyle w:val="Prrafodelista"/>
        <w:numPr>
          <w:ilvl w:val="1"/>
          <w:numId w:val="57"/>
        </w:numPr>
        <w:spacing w:before="120" w:after="120"/>
        <w:ind w:left="357"/>
        <w:contextualSpacing w:val="0"/>
        <w:jc w:val="both"/>
        <w:rPr>
          <w:rFonts w:ascii="Arial" w:eastAsia="Times New Roman" w:hAnsi="Arial" w:cs="Arial"/>
          <w:b/>
          <w:bCs/>
          <w:color w:val="000000" w:themeColor="text1"/>
          <w:lang w:eastAsia="es-ES"/>
        </w:rPr>
      </w:pPr>
      <w:r w:rsidRPr="00416475">
        <w:rPr>
          <w:rFonts w:ascii="Arial" w:eastAsia="Times New Roman" w:hAnsi="Arial" w:cs="Arial"/>
          <w:b/>
          <w:bCs/>
          <w:color w:val="000000" w:themeColor="text1"/>
          <w:lang w:eastAsia="es-ES"/>
        </w:rPr>
        <w:t>Fecha y periodo de ejecución, fecha de inicio</w:t>
      </w:r>
    </w:p>
    <w:p w14:paraId="3DA1FFEC" w14:textId="393CCB18" w:rsidR="009D0358" w:rsidRPr="008B45A5" w:rsidRDefault="009D0358" w:rsidP="009032E2">
      <w:pPr>
        <w:spacing w:after="0"/>
        <w:rPr>
          <w:rFonts w:ascii="Arial" w:hAnsi="Arial" w:cs="Arial"/>
          <w:b/>
          <w:color w:val="000000" w:themeColor="text1"/>
        </w:rPr>
      </w:pPr>
      <w:r w:rsidRPr="008B45A5">
        <w:rPr>
          <w:rFonts w:ascii="Arial" w:hAnsi="Arial" w:cs="Arial"/>
          <w:color w:val="000000" w:themeColor="text1"/>
        </w:rPr>
        <w:t>Fecha de publicación</w:t>
      </w:r>
      <w:r w:rsidR="00C12EE6">
        <w:rPr>
          <w:rFonts w:ascii="Arial" w:hAnsi="Arial" w:cs="Arial"/>
          <w:color w:val="000000" w:themeColor="text1"/>
        </w:rPr>
        <w:t xml:space="preserve">: </w:t>
      </w:r>
      <w:r w:rsidR="003C2A17">
        <w:rPr>
          <w:rFonts w:ascii="Arial" w:hAnsi="Arial" w:cs="Arial"/>
          <w:color w:val="000000" w:themeColor="text1"/>
        </w:rPr>
        <w:t>19</w:t>
      </w:r>
      <w:r w:rsidR="0041064B">
        <w:rPr>
          <w:rFonts w:ascii="Arial" w:hAnsi="Arial" w:cs="Arial"/>
          <w:color w:val="000000" w:themeColor="text1"/>
        </w:rPr>
        <w:t xml:space="preserve"> de diciembre</w:t>
      </w:r>
      <w:r w:rsidRPr="00892300">
        <w:rPr>
          <w:rFonts w:ascii="Arial" w:hAnsi="Arial" w:cs="Arial"/>
          <w:color w:val="000000" w:themeColor="text1"/>
        </w:rPr>
        <w:t>, 2025</w:t>
      </w:r>
    </w:p>
    <w:p w14:paraId="0AE3D03D" w14:textId="5DBDAC0D" w:rsidR="009D0358" w:rsidRPr="008B45A5" w:rsidRDefault="00A161BA" w:rsidP="009032E2">
      <w:pPr>
        <w:spacing w:after="0"/>
        <w:rPr>
          <w:rFonts w:ascii="Arial" w:hAnsi="Arial" w:cs="Arial"/>
          <w:color w:val="000000" w:themeColor="text1"/>
        </w:rPr>
      </w:pPr>
      <w:r>
        <w:rPr>
          <w:rFonts w:ascii="Arial" w:hAnsi="Arial" w:cs="Arial"/>
          <w:color w:val="000000" w:themeColor="text1"/>
        </w:rPr>
        <w:t xml:space="preserve">Fecha máxima </w:t>
      </w:r>
      <w:r w:rsidR="009D0358" w:rsidRPr="008B45A5">
        <w:rPr>
          <w:rFonts w:ascii="Arial" w:hAnsi="Arial" w:cs="Arial"/>
          <w:color w:val="000000" w:themeColor="text1"/>
        </w:rPr>
        <w:t xml:space="preserve">de presentación de expresión de interés: </w:t>
      </w:r>
      <w:r w:rsidR="003C2A17">
        <w:rPr>
          <w:rFonts w:ascii="Arial" w:hAnsi="Arial" w:cs="Arial"/>
          <w:color w:val="000000" w:themeColor="text1"/>
        </w:rPr>
        <w:t>0</w:t>
      </w:r>
      <w:r w:rsidR="00416475">
        <w:rPr>
          <w:rFonts w:ascii="Arial" w:hAnsi="Arial" w:cs="Arial"/>
          <w:color w:val="000000" w:themeColor="text1"/>
        </w:rPr>
        <w:t xml:space="preserve">4 </w:t>
      </w:r>
      <w:r w:rsidR="003C2A17">
        <w:rPr>
          <w:rFonts w:ascii="Arial" w:hAnsi="Arial" w:cs="Arial"/>
          <w:color w:val="000000" w:themeColor="text1"/>
        </w:rPr>
        <w:t>de enero 2026</w:t>
      </w:r>
      <w:r w:rsidR="00F10170" w:rsidRPr="008B45A5">
        <w:rPr>
          <w:rFonts w:ascii="Arial" w:hAnsi="Arial" w:cs="Arial"/>
          <w:color w:val="000000" w:themeColor="text1"/>
        </w:rPr>
        <w:t xml:space="preserve"> </w:t>
      </w:r>
    </w:p>
    <w:p w14:paraId="60B85CEB" w14:textId="2D8F01B3" w:rsidR="009D0358" w:rsidRPr="008B45A5" w:rsidRDefault="009D0358" w:rsidP="009032E2">
      <w:pPr>
        <w:spacing w:after="0"/>
        <w:rPr>
          <w:rFonts w:ascii="Arial" w:hAnsi="Arial" w:cs="Arial"/>
          <w:color w:val="000000" w:themeColor="text1"/>
        </w:rPr>
      </w:pPr>
      <w:r w:rsidRPr="008B45A5">
        <w:rPr>
          <w:rFonts w:ascii="Arial" w:hAnsi="Arial" w:cs="Arial"/>
          <w:color w:val="000000" w:themeColor="text1"/>
        </w:rPr>
        <w:t xml:space="preserve">El periodo de contratación: A partir de la orden de inicio </w:t>
      </w:r>
      <w:r w:rsidR="003C2A17">
        <w:rPr>
          <w:rFonts w:ascii="Arial" w:hAnsi="Arial" w:cs="Arial"/>
          <w:color w:val="000000" w:themeColor="text1"/>
        </w:rPr>
        <w:t>12</w:t>
      </w:r>
      <w:r w:rsidRPr="008B45A5">
        <w:rPr>
          <w:rFonts w:ascii="Arial" w:hAnsi="Arial" w:cs="Arial"/>
          <w:color w:val="000000" w:themeColor="text1"/>
        </w:rPr>
        <w:t xml:space="preserve"> de </w:t>
      </w:r>
      <w:r w:rsidR="0041064B">
        <w:rPr>
          <w:rFonts w:ascii="Arial" w:hAnsi="Arial" w:cs="Arial"/>
          <w:color w:val="000000" w:themeColor="text1"/>
        </w:rPr>
        <w:t>e</w:t>
      </w:r>
      <w:r w:rsidR="00C12EE6">
        <w:rPr>
          <w:rFonts w:ascii="Arial" w:hAnsi="Arial" w:cs="Arial"/>
          <w:color w:val="000000" w:themeColor="text1"/>
        </w:rPr>
        <w:t>n</w:t>
      </w:r>
      <w:r w:rsidR="00D5161E">
        <w:rPr>
          <w:rFonts w:ascii="Arial" w:hAnsi="Arial" w:cs="Arial"/>
          <w:color w:val="000000" w:themeColor="text1"/>
        </w:rPr>
        <w:t>ero</w:t>
      </w:r>
      <w:r w:rsidRPr="008B45A5">
        <w:rPr>
          <w:rFonts w:ascii="Arial" w:hAnsi="Arial" w:cs="Arial"/>
          <w:color w:val="000000" w:themeColor="text1"/>
        </w:rPr>
        <w:t>, 202</w:t>
      </w:r>
      <w:r w:rsidR="00D5161E">
        <w:rPr>
          <w:rFonts w:ascii="Arial" w:hAnsi="Arial" w:cs="Arial"/>
          <w:color w:val="000000" w:themeColor="text1"/>
        </w:rPr>
        <w:t>6</w:t>
      </w:r>
    </w:p>
    <w:p w14:paraId="3C56B85F" w14:textId="3C2E0C57" w:rsidR="00241675" w:rsidRPr="008B45A5" w:rsidRDefault="00241675" w:rsidP="009032E2">
      <w:pPr>
        <w:spacing w:after="0"/>
        <w:rPr>
          <w:rFonts w:ascii="Arial" w:hAnsi="Arial" w:cs="Arial"/>
          <w:color w:val="000000" w:themeColor="text1"/>
        </w:rPr>
      </w:pPr>
      <w:r w:rsidRPr="008B45A5">
        <w:rPr>
          <w:rFonts w:ascii="Arial" w:hAnsi="Arial" w:cs="Arial"/>
          <w:color w:val="000000" w:themeColor="text1"/>
        </w:rPr>
        <w:t>Fecha de culminación: 31 de diciembre, 2026</w:t>
      </w:r>
    </w:p>
    <w:p w14:paraId="04D670AD" w14:textId="069F48FB" w:rsidR="00A161BA" w:rsidRDefault="009D0358" w:rsidP="009032E2">
      <w:pPr>
        <w:spacing w:after="0"/>
        <w:rPr>
          <w:rFonts w:ascii="Arial" w:hAnsi="Arial" w:cs="Arial"/>
          <w:bCs/>
          <w:color w:val="000000" w:themeColor="text1"/>
        </w:rPr>
      </w:pPr>
      <w:r w:rsidRPr="008B45A5">
        <w:rPr>
          <w:rFonts w:ascii="Arial" w:hAnsi="Arial" w:cs="Arial"/>
          <w:color w:val="000000" w:themeColor="text1"/>
        </w:rPr>
        <w:t>Duración del proyecto: 1</w:t>
      </w:r>
      <w:r w:rsidR="00D5161E">
        <w:rPr>
          <w:rFonts w:ascii="Arial" w:hAnsi="Arial" w:cs="Arial"/>
          <w:color w:val="000000" w:themeColor="text1"/>
        </w:rPr>
        <w:t>2</w:t>
      </w:r>
      <w:r w:rsidRPr="008B45A5">
        <w:rPr>
          <w:rFonts w:ascii="Arial" w:hAnsi="Arial" w:cs="Arial"/>
          <w:b/>
          <w:color w:val="000000" w:themeColor="text1"/>
        </w:rPr>
        <w:t xml:space="preserve"> </w:t>
      </w:r>
      <w:r w:rsidRPr="008B45A5">
        <w:rPr>
          <w:rFonts w:ascii="Arial" w:hAnsi="Arial" w:cs="Arial"/>
          <w:bCs/>
          <w:color w:val="000000" w:themeColor="text1"/>
        </w:rPr>
        <w:t>meses</w:t>
      </w:r>
    </w:p>
    <w:p w14:paraId="30062BD8" w14:textId="77777777" w:rsidR="00416475" w:rsidRDefault="00416475" w:rsidP="009032E2">
      <w:pPr>
        <w:spacing w:after="0"/>
        <w:rPr>
          <w:rFonts w:ascii="Arial" w:hAnsi="Arial" w:cs="Arial"/>
          <w:bCs/>
          <w:color w:val="000000" w:themeColor="text1"/>
        </w:rPr>
      </w:pPr>
    </w:p>
    <w:p w14:paraId="07BD6B44" w14:textId="77777777" w:rsidR="00416475" w:rsidRDefault="00416475" w:rsidP="009032E2">
      <w:pPr>
        <w:spacing w:after="0"/>
        <w:rPr>
          <w:rFonts w:ascii="Arial" w:hAnsi="Arial" w:cs="Arial"/>
          <w:bCs/>
          <w:color w:val="000000" w:themeColor="text1"/>
        </w:rPr>
      </w:pPr>
    </w:p>
    <w:p w14:paraId="36F14876" w14:textId="77777777" w:rsidR="00D5161E" w:rsidRDefault="003B7DEE" w:rsidP="00892300">
      <w:pPr>
        <w:pStyle w:val="Prrafodelista"/>
        <w:numPr>
          <w:ilvl w:val="0"/>
          <w:numId w:val="57"/>
        </w:numPr>
        <w:spacing w:before="240" w:after="240"/>
        <w:ind w:left="351" w:hanging="357"/>
        <w:contextualSpacing w:val="0"/>
        <w:jc w:val="both"/>
        <w:rPr>
          <w:rFonts w:ascii="Arial" w:eastAsia="Times New Roman" w:hAnsi="Arial" w:cs="Arial"/>
          <w:b/>
          <w:bCs/>
          <w:color w:val="000000" w:themeColor="text1"/>
          <w:lang w:eastAsia="es-ES"/>
        </w:rPr>
      </w:pPr>
      <w:r w:rsidRPr="008B45A5">
        <w:rPr>
          <w:rFonts w:ascii="Arial" w:eastAsia="Times New Roman" w:hAnsi="Arial" w:cs="Arial"/>
          <w:b/>
          <w:bCs/>
          <w:color w:val="000000" w:themeColor="text1"/>
          <w:lang w:eastAsia="es-ES"/>
        </w:rPr>
        <w:t>PERFIL REQUERIDO</w:t>
      </w:r>
    </w:p>
    <w:p w14:paraId="5E194887" w14:textId="1D4FA6CC" w:rsidR="007629CA" w:rsidRPr="00070B5E" w:rsidRDefault="003B7DEE" w:rsidP="00070B5E">
      <w:pPr>
        <w:pStyle w:val="Prrafodelista"/>
        <w:numPr>
          <w:ilvl w:val="1"/>
          <w:numId w:val="57"/>
        </w:numPr>
        <w:spacing w:before="160"/>
        <w:ind w:left="357" w:hanging="357"/>
        <w:contextualSpacing w:val="0"/>
        <w:jc w:val="both"/>
        <w:rPr>
          <w:rFonts w:ascii="Arial" w:hAnsi="Arial" w:cs="Arial"/>
          <w:b/>
          <w:bCs/>
          <w:color w:val="000000" w:themeColor="text1"/>
          <w:lang w:val="es-ES"/>
        </w:rPr>
      </w:pPr>
      <w:r w:rsidRPr="00070B5E">
        <w:rPr>
          <w:rFonts w:ascii="Arial" w:hAnsi="Arial" w:cs="Arial"/>
          <w:b/>
          <w:bCs/>
          <w:color w:val="000000" w:themeColor="text1"/>
          <w:lang w:val="es-ES"/>
        </w:rPr>
        <w:t xml:space="preserve">Nivel Académico </w:t>
      </w:r>
    </w:p>
    <w:p w14:paraId="2BE93E6C" w14:textId="4402A5E9" w:rsidR="00857E8D" w:rsidRDefault="007629CA" w:rsidP="009032E2">
      <w:pPr>
        <w:spacing w:before="120"/>
        <w:jc w:val="both"/>
        <w:rPr>
          <w:rFonts w:ascii="Arial" w:hAnsi="Arial" w:cs="Arial"/>
          <w:color w:val="000000" w:themeColor="text1"/>
          <w:lang w:val="es-ES"/>
        </w:rPr>
      </w:pPr>
      <w:r w:rsidRPr="007629CA">
        <w:rPr>
          <w:rFonts w:ascii="Arial" w:hAnsi="Arial" w:cs="Arial"/>
          <w:color w:val="000000" w:themeColor="text1"/>
          <w:lang w:val="es-ES"/>
        </w:rPr>
        <w:t>Título universitario de pregrado en</w:t>
      </w:r>
      <w:r w:rsidR="00D5161E">
        <w:rPr>
          <w:rFonts w:ascii="Arial" w:hAnsi="Arial" w:cs="Arial"/>
          <w:color w:val="000000" w:themeColor="text1"/>
          <w:lang w:val="es-ES"/>
        </w:rPr>
        <w:t xml:space="preserve"> Pedagogía,</w:t>
      </w:r>
      <w:r w:rsidR="00857E8D">
        <w:rPr>
          <w:rFonts w:ascii="Arial" w:hAnsi="Arial" w:cs="Arial"/>
          <w:color w:val="000000" w:themeColor="text1"/>
          <w:lang w:val="es-ES"/>
        </w:rPr>
        <w:t xml:space="preserve"> Educación</w:t>
      </w:r>
      <w:r w:rsidR="00D5161E">
        <w:rPr>
          <w:rFonts w:ascii="Arial" w:hAnsi="Arial" w:cs="Arial"/>
          <w:color w:val="000000" w:themeColor="text1"/>
          <w:lang w:val="es-ES"/>
        </w:rPr>
        <w:t>, Trabajo Social</w:t>
      </w:r>
      <w:r w:rsidR="00D5161E" w:rsidRPr="007629CA">
        <w:rPr>
          <w:rFonts w:ascii="Arial" w:hAnsi="Arial" w:cs="Arial"/>
          <w:color w:val="000000" w:themeColor="text1"/>
          <w:lang w:val="es-ES"/>
        </w:rPr>
        <w:t xml:space="preserve"> </w:t>
      </w:r>
      <w:r w:rsidRPr="007629CA">
        <w:rPr>
          <w:rFonts w:ascii="Arial" w:hAnsi="Arial" w:cs="Arial"/>
          <w:color w:val="000000" w:themeColor="text1"/>
          <w:lang w:val="es-ES"/>
        </w:rPr>
        <w:t>o carreras afines.</w:t>
      </w:r>
    </w:p>
    <w:p w14:paraId="2B5D94F9" w14:textId="257E6829" w:rsidR="00652536" w:rsidRPr="008B45A5" w:rsidRDefault="00531995" w:rsidP="00892300">
      <w:pPr>
        <w:pStyle w:val="Prrafodelista"/>
        <w:numPr>
          <w:ilvl w:val="1"/>
          <w:numId w:val="57"/>
        </w:numPr>
        <w:spacing w:before="160"/>
        <w:ind w:left="357" w:hanging="357"/>
        <w:contextualSpacing w:val="0"/>
        <w:jc w:val="both"/>
        <w:rPr>
          <w:rFonts w:ascii="Arial" w:hAnsi="Arial" w:cs="Arial"/>
          <w:b/>
          <w:bCs/>
          <w:color w:val="000000" w:themeColor="text1"/>
          <w:lang w:val="es-ES"/>
        </w:rPr>
      </w:pPr>
      <w:r w:rsidRPr="008B45A5">
        <w:rPr>
          <w:rFonts w:ascii="Arial" w:hAnsi="Arial" w:cs="Arial"/>
          <w:b/>
          <w:bCs/>
          <w:color w:val="000000" w:themeColor="text1"/>
          <w:lang w:val="es-ES"/>
        </w:rPr>
        <w:t>Experiencia Laboral</w:t>
      </w:r>
    </w:p>
    <w:p w14:paraId="613F6E1D" w14:textId="2E268C96" w:rsidR="004B790C" w:rsidRPr="004E3E30" w:rsidRDefault="004B790C" w:rsidP="004E3E30">
      <w:pPr>
        <w:pStyle w:val="Prrafodelista"/>
        <w:numPr>
          <w:ilvl w:val="0"/>
          <w:numId w:val="33"/>
        </w:numPr>
        <w:spacing w:before="120" w:after="100" w:afterAutospacing="1"/>
        <w:ind w:left="357" w:hanging="357"/>
        <w:contextualSpacing w:val="0"/>
        <w:jc w:val="both"/>
        <w:rPr>
          <w:rFonts w:ascii="Arial" w:hAnsi="Arial" w:cs="Arial"/>
        </w:rPr>
      </w:pPr>
      <w:r w:rsidRPr="00D22549">
        <w:rPr>
          <w:rFonts w:ascii="Arial" w:hAnsi="Arial" w:cs="Arial"/>
        </w:rPr>
        <w:t>Experiencia</w:t>
      </w:r>
      <w:r w:rsidR="0055397B">
        <w:rPr>
          <w:rFonts w:ascii="Arial" w:hAnsi="Arial" w:cs="Arial"/>
        </w:rPr>
        <w:t xml:space="preserve"> mínima de</w:t>
      </w:r>
      <w:r w:rsidRPr="00D22549">
        <w:rPr>
          <w:rFonts w:ascii="Arial" w:hAnsi="Arial" w:cs="Arial"/>
        </w:rPr>
        <w:t xml:space="preserve"> </w:t>
      </w:r>
      <w:r w:rsidR="00070B5E">
        <w:rPr>
          <w:rFonts w:ascii="Arial" w:hAnsi="Arial" w:cs="Arial"/>
        </w:rPr>
        <w:t>dos</w:t>
      </w:r>
      <w:r w:rsidRPr="00D22549">
        <w:rPr>
          <w:rFonts w:ascii="Arial" w:hAnsi="Arial" w:cs="Arial"/>
        </w:rPr>
        <w:t xml:space="preserve"> años en </w:t>
      </w:r>
      <w:r w:rsidR="00D5161E">
        <w:rPr>
          <w:rFonts w:ascii="Arial" w:hAnsi="Arial" w:cs="Arial"/>
        </w:rPr>
        <w:t>actividades de asistencia técnica y capacitación en procesos de educación formal o no formal.</w:t>
      </w:r>
    </w:p>
    <w:p w14:paraId="32729961" w14:textId="011047AB" w:rsidR="00070B5E" w:rsidRDefault="004B790C" w:rsidP="00070B5E">
      <w:pPr>
        <w:pStyle w:val="Prrafodelista"/>
        <w:numPr>
          <w:ilvl w:val="0"/>
          <w:numId w:val="33"/>
        </w:numPr>
        <w:spacing w:before="120" w:after="100" w:afterAutospacing="1"/>
        <w:ind w:left="357" w:hanging="357"/>
        <w:contextualSpacing w:val="0"/>
        <w:jc w:val="both"/>
        <w:rPr>
          <w:rFonts w:ascii="Arial" w:hAnsi="Arial" w:cs="Arial"/>
        </w:rPr>
      </w:pPr>
      <w:r w:rsidRPr="00D22549">
        <w:rPr>
          <w:rFonts w:ascii="Arial" w:hAnsi="Arial" w:cs="Arial"/>
        </w:rPr>
        <w:t xml:space="preserve">Experiencia </w:t>
      </w:r>
      <w:r w:rsidR="003B308B">
        <w:rPr>
          <w:rFonts w:ascii="Arial" w:hAnsi="Arial" w:cs="Arial"/>
        </w:rPr>
        <w:t xml:space="preserve">mínima de </w:t>
      </w:r>
      <w:r w:rsidR="00070B5E">
        <w:rPr>
          <w:rFonts w:ascii="Arial" w:hAnsi="Arial" w:cs="Arial"/>
        </w:rPr>
        <w:t>dos</w:t>
      </w:r>
      <w:r w:rsidRPr="00D22549">
        <w:rPr>
          <w:rFonts w:ascii="Arial" w:hAnsi="Arial" w:cs="Arial"/>
        </w:rPr>
        <w:t xml:space="preserve"> años en</w:t>
      </w:r>
      <w:r w:rsidR="003B308B">
        <w:rPr>
          <w:rFonts w:ascii="Arial" w:hAnsi="Arial" w:cs="Arial"/>
        </w:rPr>
        <w:t xml:space="preserve"> </w:t>
      </w:r>
      <w:r w:rsidR="00416475">
        <w:rPr>
          <w:rFonts w:ascii="Arial" w:hAnsi="Arial" w:cs="Arial"/>
        </w:rPr>
        <w:t>metodologías pedagógicas</w:t>
      </w:r>
      <w:r w:rsidR="00D5161E">
        <w:rPr>
          <w:rFonts w:ascii="Arial" w:hAnsi="Arial" w:cs="Arial"/>
        </w:rPr>
        <w:t>, educación digital y modalidades alternativas de educación con docentes, niños, niñas y adolescentes vulnerables.</w:t>
      </w:r>
      <w:r w:rsidR="00070B5E" w:rsidRPr="00070B5E">
        <w:rPr>
          <w:rFonts w:ascii="Arial" w:hAnsi="Arial" w:cs="Arial"/>
        </w:rPr>
        <w:t xml:space="preserve"> </w:t>
      </w:r>
    </w:p>
    <w:p w14:paraId="29B1D0F6" w14:textId="31477A39" w:rsidR="00070B5E" w:rsidRPr="004E3E30" w:rsidRDefault="00070B5E" w:rsidP="00070B5E">
      <w:pPr>
        <w:pStyle w:val="Prrafodelista"/>
        <w:numPr>
          <w:ilvl w:val="0"/>
          <w:numId w:val="33"/>
        </w:numPr>
        <w:spacing w:before="120" w:after="100" w:afterAutospacing="1"/>
        <w:ind w:left="357" w:hanging="357"/>
        <w:contextualSpacing w:val="0"/>
        <w:jc w:val="both"/>
        <w:rPr>
          <w:rFonts w:ascii="Arial" w:hAnsi="Arial" w:cs="Arial"/>
        </w:rPr>
      </w:pPr>
      <w:r w:rsidRPr="00D22549">
        <w:rPr>
          <w:rFonts w:ascii="Arial" w:hAnsi="Arial" w:cs="Arial"/>
        </w:rPr>
        <w:t>Experiencia</w:t>
      </w:r>
      <w:r>
        <w:rPr>
          <w:rFonts w:ascii="Arial" w:hAnsi="Arial" w:cs="Arial"/>
        </w:rPr>
        <w:t xml:space="preserve"> mínima de</w:t>
      </w:r>
      <w:r w:rsidRPr="00D22549">
        <w:rPr>
          <w:rFonts w:ascii="Arial" w:hAnsi="Arial" w:cs="Arial"/>
        </w:rPr>
        <w:t xml:space="preserve"> </w:t>
      </w:r>
      <w:r>
        <w:rPr>
          <w:rFonts w:ascii="Arial" w:hAnsi="Arial" w:cs="Arial"/>
        </w:rPr>
        <w:t>dos</w:t>
      </w:r>
      <w:r w:rsidRPr="00D22549">
        <w:rPr>
          <w:rFonts w:ascii="Arial" w:hAnsi="Arial" w:cs="Arial"/>
        </w:rPr>
        <w:t xml:space="preserve"> años en </w:t>
      </w:r>
      <w:r>
        <w:rPr>
          <w:rFonts w:ascii="Arial" w:hAnsi="Arial" w:cs="Arial"/>
        </w:rPr>
        <w:t>actividades de asistencia técnica y capacitación en procesos de protección social de poblaciones vulnerables.</w:t>
      </w:r>
    </w:p>
    <w:p w14:paraId="25AA31EE" w14:textId="23073761" w:rsidR="00070B5E" w:rsidRDefault="00070B5E" w:rsidP="00070B5E">
      <w:pPr>
        <w:pStyle w:val="Prrafodelista"/>
        <w:numPr>
          <w:ilvl w:val="0"/>
          <w:numId w:val="33"/>
        </w:numPr>
        <w:spacing w:before="120" w:after="100" w:afterAutospacing="1"/>
        <w:ind w:left="357" w:hanging="357"/>
        <w:contextualSpacing w:val="0"/>
        <w:jc w:val="both"/>
        <w:rPr>
          <w:rFonts w:ascii="Arial" w:hAnsi="Arial" w:cs="Arial"/>
        </w:rPr>
      </w:pPr>
      <w:r w:rsidRPr="00D22549">
        <w:rPr>
          <w:rFonts w:ascii="Arial" w:hAnsi="Arial" w:cs="Arial"/>
        </w:rPr>
        <w:t xml:space="preserve">Experiencia </w:t>
      </w:r>
      <w:r>
        <w:rPr>
          <w:rFonts w:ascii="Arial" w:hAnsi="Arial" w:cs="Arial"/>
        </w:rPr>
        <w:t>mínima de dos</w:t>
      </w:r>
      <w:r w:rsidRPr="00D22549">
        <w:rPr>
          <w:rFonts w:ascii="Arial" w:hAnsi="Arial" w:cs="Arial"/>
        </w:rPr>
        <w:t xml:space="preserve"> años en</w:t>
      </w:r>
      <w:r>
        <w:rPr>
          <w:rFonts w:ascii="Arial" w:hAnsi="Arial" w:cs="Arial"/>
        </w:rPr>
        <w:t xml:space="preserve"> estrategias de prevención y o atención de la violencia escolar.</w:t>
      </w:r>
    </w:p>
    <w:p w14:paraId="6003D7E7" w14:textId="1147D04B" w:rsidR="00B072D8" w:rsidRDefault="00DC0A55" w:rsidP="00DC0A55">
      <w:pPr>
        <w:pStyle w:val="Prrafodelista"/>
        <w:numPr>
          <w:ilvl w:val="0"/>
          <w:numId w:val="33"/>
        </w:numPr>
        <w:spacing w:before="120" w:after="100" w:afterAutospacing="1"/>
        <w:ind w:left="357" w:hanging="357"/>
        <w:contextualSpacing w:val="0"/>
        <w:jc w:val="both"/>
        <w:rPr>
          <w:rFonts w:ascii="Arial" w:hAnsi="Arial" w:cs="Arial"/>
        </w:rPr>
      </w:pPr>
      <w:r w:rsidRPr="00D22549">
        <w:rPr>
          <w:rFonts w:ascii="Arial" w:hAnsi="Arial" w:cs="Arial"/>
        </w:rPr>
        <w:t>Experiencia</w:t>
      </w:r>
      <w:r>
        <w:rPr>
          <w:rFonts w:ascii="Arial" w:hAnsi="Arial" w:cs="Arial"/>
        </w:rPr>
        <w:t xml:space="preserve"> mínima de</w:t>
      </w:r>
      <w:r w:rsidRPr="00D22549">
        <w:rPr>
          <w:rFonts w:ascii="Arial" w:hAnsi="Arial" w:cs="Arial"/>
        </w:rPr>
        <w:t xml:space="preserve"> </w:t>
      </w:r>
      <w:r w:rsidR="00070B5E">
        <w:rPr>
          <w:rFonts w:ascii="Arial" w:hAnsi="Arial" w:cs="Arial"/>
        </w:rPr>
        <w:t>dos</w:t>
      </w:r>
      <w:r w:rsidRPr="00D22549">
        <w:rPr>
          <w:rFonts w:ascii="Arial" w:hAnsi="Arial" w:cs="Arial"/>
        </w:rPr>
        <w:t xml:space="preserve"> años en diseño</w:t>
      </w:r>
      <w:r w:rsidR="00D5161E">
        <w:rPr>
          <w:rFonts w:ascii="Arial" w:hAnsi="Arial" w:cs="Arial"/>
        </w:rPr>
        <w:t xml:space="preserve"> </w:t>
      </w:r>
      <w:r w:rsidR="00B072D8">
        <w:rPr>
          <w:rFonts w:ascii="Arial" w:hAnsi="Arial" w:cs="Arial"/>
        </w:rPr>
        <w:t xml:space="preserve">e </w:t>
      </w:r>
      <w:r w:rsidR="00B072D8" w:rsidRPr="00D22549">
        <w:rPr>
          <w:rFonts w:ascii="Arial" w:hAnsi="Arial" w:cs="Arial"/>
        </w:rPr>
        <w:t>implementación</w:t>
      </w:r>
      <w:r w:rsidR="00D5161E">
        <w:rPr>
          <w:rFonts w:ascii="Arial" w:hAnsi="Arial" w:cs="Arial"/>
        </w:rPr>
        <w:t xml:space="preserve"> </w:t>
      </w:r>
      <w:r w:rsidR="003F6BF5">
        <w:rPr>
          <w:rFonts w:ascii="Arial" w:hAnsi="Arial" w:cs="Arial"/>
        </w:rPr>
        <w:t>de acciones para fortalecer el</w:t>
      </w:r>
      <w:r w:rsidR="00D5161E">
        <w:rPr>
          <w:rFonts w:ascii="Arial" w:hAnsi="Arial" w:cs="Arial"/>
        </w:rPr>
        <w:t xml:space="preserve"> desarrollo comunitario para la mejora de</w:t>
      </w:r>
      <w:r w:rsidR="003F6BF5">
        <w:rPr>
          <w:rFonts w:ascii="Arial" w:hAnsi="Arial" w:cs="Arial"/>
        </w:rPr>
        <w:t xml:space="preserve"> </w:t>
      </w:r>
      <w:r w:rsidR="00D5161E">
        <w:rPr>
          <w:rFonts w:ascii="Arial" w:hAnsi="Arial" w:cs="Arial"/>
        </w:rPr>
        <w:t>l</w:t>
      </w:r>
      <w:r w:rsidR="003F6BF5">
        <w:rPr>
          <w:rFonts w:ascii="Arial" w:hAnsi="Arial" w:cs="Arial"/>
        </w:rPr>
        <w:t>os</w:t>
      </w:r>
      <w:r w:rsidR="00D5161E">
        <w:rPr>
          <w:rFonts w:ascii="Arial" w:hAnsi="Arial" w:cs="Arial"/>
        </w:rPr>
        <w:t xml:space="preserve"> servicio</w:t>
      </w:r>
      <w:r w:rsidR="00070B5E">
        <w:rPr>
          <w:rFonts w:ascii="Arial" w:hAnsi="Arial" w:cs="Arial"/>
        </w:rPr>
        <w:t xml:space="preserve">s locales con énfasis en área </w:t>
      </w:r>
      <w:r w:rsidR="00B072D8">
        <w:rPr>
          <w:rFonts w:ascii="Arial" w:hAnsi="Arial" w:cs="Arial"/>
        </w:rPr>
        <w:t>rurales.</w:t>
      </w:r>
    </w:p>
    <w:p w14:paraId="67119473" w14:textId="53AED666" w:rsidR="00CE02BA" w:rsidRPr="002B3084" w:rsidRDefault="00CE02BA" w:rsidP="002B3084">
      <w:pPr>
        <w:pStyle w:val="Prrafodelista"/>
        <w:numPr>
          <w:ilvl w:val="0"/>
          <w:numId w:val="33"/>
        </w:numPr>
        <w:spacing w:before="120" w:after="100" w:afterAutospacing="1"/>
        <w:ind w:left="357" w:hanging="357"/>
        <w:contextualSpacing w:val="0"/>
        <w:jc w:val="both"/>
        <w:rPr>
          <w:rFonts w:ascii="Arial" w:hAnsi="Arial" w:cs="Arial"/>
        </w:rPr>
      </w:pPr>
      <w:r w:rsidRPr="00D22549">
        <w:rPr>
          <w:rFonts w:ascii="Arial" w:hAnsi="Arial" w:cs="Arial"/>
        </w:rPr>
        <w:t xml:space="preserve">Experiencia de </w:t>
      </w:r>
      <w:r w:rsidR="00070B5E">
        <w:rPr>
          <w:rFonts w:ascii="Arial" w:hAnsi="Arial" w:cs="Arial"/>
        </w:rPr>
        <w:t>dos</w:t>
      </w:r>
      <w:r w:rsidRPr="00D22549">
        <w:rPr>
          <w:rFonts w:ascii="Arial" w:hAnsi="Arial" w:cs="Arial"/>
        </w:rPr>
        <w:t xml:space="preserve"> años en formación y acompañamiento técnico a funcionarios, personal municipal, líderes comunitarios y</w:t>
      </w:r>
      <w:r w:rsidR="00B072D8">
        <w:rPr>
          <w:rFonts w:ascii="Arial" w:hAnsi="Arial" w:cs="Arial"/>
        </w:rPr>
        <w:t>/ docentes en proyectos educativos.</w:t>
      </w:r>
    </w:p>
    <w:p w14:paraId="7202185D" w14:textId="20862D69" w:rsidR="00531995" w:rsidRDefault="00C072DC" w:rsidP="00070B5E">
      <w:pPr>
        <w:pStyle w:val="Prrafodelista"/>
        <w:numPr>
          <w:ilvl w:val="1"/>
          <w:numId w:val="57"/>
        </w:numPr>
        <w:spacing w:before="160"/>
        <w:ind w:left="357" w:hanging="357"/>
        <w:contextualSpacing w:val="0"/>
        <w:jc w:val="both"/>
        <w:rPr>
          <w:rFonts w:ascii="Arial" w:hAnsi="Arial" w:cs="Arial"/>
          <w:b/>
          <w:bCs/>
          <w:color w:val="000000" w:themeColor="text1"/>
          <w:lang w:val="es-ES"/>
        </w:rPr>
      </w:pPr>
      <w:r w:rsidRPr="008B45A5">
        <w:rPr>
          <w:rFonts w:ascii="Arial" w:hAnsi="Arial" w:cs="Arial"/>
          <w:b/>
          <w:bCs/>
          <w:color w:val="000000" w:themeColor="text1"/>
          <w:lang w:val="es-ES"/>
        </w:rPr>
        <w:t xml:space="preserve">Conocimientos </w:t>
      </w:r>
    </w:p>
    <w:p w14:paraId="0D1EA6CA" w14:textId="49D99ED4" w:rsidR="00435F0A" w:rsidRPr="00435F0A" w:rsidRDefault="00435F0A" w:rsidP="009032E2">
      <w:pPr>
        <w:spacing w:before="120" w:after="0"/>
        <w:ind w:left="3"/>
        <w:jc w:val="both"/>
        <w:rPr>
          <w:rFonts w:ascii="Arial" w:hAnsi="Arial" w:cs="Arial"/>
          <w:color w:val="000000" w:themeColor="text1"/>
        </w:rPr>
      </w:pPr>
      <w:r w:rsidRPr="00435F0A">
        <w:rPr>
          <w:rFonts w:ascii="Arial" w:hAnsi="Arial" w:cs="Arial"/>
          <w:color w:val="000000" w:themeColor="text1"/>
        </w:rPr>
        <w:t>El</w:t>
      </w:r>
      <w:r w:rsidR="00B072D8">
        <w:rPr>
          <w:rFonts w:ascii="Arial" w:hAnsi="Arial" w:cs="Arial"/>
          <w:color w:val="000000" w:themeColor="text1"/>
        </w:rPr>
        <w:t xml:space="preserve"> Facilitador(a)</w:t>
      </w:r>
      <w:r w:rsidRPr="00435F0A">
        <w:rPr>
          <w:rFonts w:ascii="Arial" w:hAnsi="Arial" w:cs="Arial"/>
          <w:color w:val="000000" w:themeColor="text1"/>
        </w:rPr>
        <w:t xml:space="preserve"> deberá poseer conocimientos sólidos en los siguientes ámbitos:</w:t>
      </w:r>
    </w:p>
    <w:p w14:paraId="20C62994" w14:textId="497C3A8B" w:rsidR="00435F0A" w:rsidRPr="00435F0A" w:rsidRDefault="00435F0A" w:rsidP="009032E2">
      <w:pPr>
        <w:numPr>
          <w:ilvl w:val="0"/>
          <w:numId w:val="37"/>
        </w:numPr>
        <w:spacing w:before="120" w:after="0"/>
        <w:jc w:val="both"/>
        <w:rPr>
          <w:rFonts w:ascii="Arial" w:hAnsi="Arial" w:cs="Arial"/>
          <w:color w:val="000000" w:themeColor="text1"/>
        </w:rPr>
      </w:pPr>
      <w:r w:rsidRPr="00435F0A">
        <w:rPr>
          <w:rFonts w:ascii="Arial" w:hAnsi="Arial" w:cs="Arial"/>
          <w:color w:val="000000" w:themeColor="text1"/>
        </w:rPr>
        <w:t>Normativas y estándares sectoriales: Conocimiento de las normativas nacionales y lineamientos técnicos aplicables a educación, infraestructura escolar, agua</w:t>
      </w:r>
      <w:r w:rsidR="00416475">
        <w:rPr>
          <w:rFonts w:ascii="Arial" w:hAnsi="Arial" w:cs="Arial"/>
          <w:color w:val="000000" w:themeColor="text1"/>
        </w:rPr>
        <w:t xml:space="preserve">, </w:t>
      </w:r>
      <w:r w:rsidRPr="00435F0A">
        <w:rPr>
          <w:rFonts w:ascii="Arial" w:hAnsi="Arial" w:cs="Arial"/>
          <w:color w:val="000000" w:themeColor="text1"/>
        </w:rPr>
        <w:t>saneamiento</w:t>
      </w:r>
      <w:r w:rsidR="00416475">
        <w:rPr>
          <w:rFonts w:ascii="Arial" w:hAnsi="Arial" w:cs="Arial"/>
          <w:color w:val="000000" w:themeColor="text1"/>
        </w:rPr>
        <w:t xml:space="preserve"> e higiene</w:t>
      </w:r>
      <w:r w:rsidRPr="00435F0A">
        <w:rPr>
          <w:rFonts w:ascii="Arial" w:hAnsi="Arial" w:cs="Arial"/>
          <w:color w:val="000000" w:themeColor="text1"/>
        </w:rPr>
        <w:t>, así como políticas de protección infantil y derechos de la niñez y adolescencia en Honduras.</w:t>
      </w:r>
    </w:p>
    <w:p w14:paraId="38CF10D2" w14:textId="77777777" w:rsidR="00435F0A" w:rsidRPr="00435F0A" w:rsidRDefault="00435F0A" w:rsidP="009032E2">
      <w:pPr>
        <w:numPr>
          <w:ilvl w:val="0"/>
          <w:numId w:val="37"/>
        </w:numPr>
        <w:spacing w:before="120" w:after="0"/>
        <w:jc w:val="both"/>
        <w:rPr>
          <w:rFonts w:ascii="Arial" w:hAnsi="Arial" w:cs="Arial"/>
          <w:color w:val="000000" w:themeColor="text1"/>
        </w:rPr>
      </w:pPr>
      <w:r w:rsidRPr="00435F0A">
        <w:rPr>
          <w:rFonts w:ascii="Arial" w:hAnsi="Arial" w:cs="Arial"/>
          <w:color w:val="000000" w:themeColor="text1"/>
        </w:rPr>
        <w:t>Diseño resiliente y planificación territorial: Conocimiento en diseño de intervenciones resilientes al cambio climático en el sector educativo y de WASH, considerando la sostenibilidad y la escalabilidad de las soluciones a nivel local y nacional.</w:t>
      </w:r>
    </w:p>
    <w:p w14:paraId="7AC522B9" w14:textId="3352A5D9" w:rsidR="00435F0A" w:rsidRDefault="00B072D8" w:rsidP="009032E2">
      <w:pPr>
        <w:numPr>
          <w:ilvl w:val="0"/>
          <w:numId w:val="37"/>
        </w:numPr>
        <w:spacing w:before="120" w:after="0"/>
        <w:jc w:val="both"/>
        <w:rPr>
          <w:rFonts w:ascii="Arial" w:hAnsi="Arial" w:cs="Arial"/>
          <w:color w:val="000000" w:themeColor="text1"/>
        </w:rPr>
      </w:pPr>
      <w:r>
        <w:rPr>
          <w:rFonts w:ascii="Arial" w:hAnsi="Arial" w:cs="Arial"/>
          <w:color w:val="000000" w:themeColor="text1"/>
        </w:rPr>
        <w:t>Metodologías pedagógicas y manejo de modalidades educativas alternativas digitales para niños, niñas y adolescentes.</w:t>
      </w:r>
    </w:p>
    <w:p w14:paraId="20E95266" w14:textId="259C73E2" w:rsidR="003F6BF5" w:rsidRDefault="003F6BF5" w:rsidP="009032E2">
      <w:pPr>
        <w:numPr>
          <w:ilvl w:val="0"/>
          <w:numId w:val="37"/>
        </w:numPr>
        <w:spacing w:before="120" w:after="0"/>
        <w:jc w:val="both"/>
        <w:rPr>
          <w:rFonts w:ascii="Arial" w:hAnsi="Arial" w:cs="Arial"/>
          <w:color w:val="000000" w:themeColor="text1"/>
        </w:rPr>
      </w:pPr>
      <w:r>
        <w:rPr>
          <w:rFonts w:ascii="Arial" w:hAnsi="Arial" w:cs="Arial"/>
          <w:color w:val="000000" w:themeColor="text1"/>
        </w:rPr>
        <w:t xml:space="preserve">Conocimiento y relacionamiento con procesos de desarrollo municipal y </w:t>
      </w:r>
      <w:proofErr w:type="gramStart"/>
      <w:r>
        <w:rPr>
          <w:rFonts w:ascii="Arial" w:hAnsi="Arial" w:cs="Arial"/>
          <w:color w:val="000000" w:themeColor="text1"/>
        </w:rPr>
        <w:t>local ,</w:t>
      </w:r>
      <w:proofErr w:type="gramEnd"/>
      <w:r>
        <w:rPr>
          <w:rFonts w:ascii="Arial" w:hAnsi="Arial" w:cs="Arial"/>
          <w:color w:val="000000" w:themeColor="text1"/>
        </w:rPr>
        <w:t xml:space="preserve"> extensivo a áreas </w:t>
      </w:r>
      <w:r w:rsidR="00416475">
        <w:rPr>
          <w:rFonts w:ascii="Arial" w:hAnsi="Arial" w:cs="Arial"/>
          <w:color w:val="000000" w:themeColor="text1"/>
        </w:rPr>
        <w:t>rurales.</w:t>
      </w:r>
    </w:p>
    <w:p w14:paraId="6CFDE1B2" w14:textId="6902F83B" w:rsidR="00FC4DD1" w:rsidRDefault="00A7565A" w:rsidP="00892300">
      <w:pPr>
        <w:pStyle w:val="Prrafodelista"/>
        <w:numPr>
          <w:ilvl w:val="1"/>
          <w:numId w:val="57"/>
        </w:numPr>
        <w:spacing w:before="240" w:after="120"/>
        <w:ind w:left="357" w:hanging="357"/>
        <w:contextualSpacing w:val="0"/>
        <w:jc w:val="both"/>
        <w:rPr>
          <w:rFonts w:ascii="Arial" w:hAnsi="Arial" w:cs="Arial"/>
          <w:b/>
          <w:bCs/>
          <w:color w:val="000000" w:themeColor="text1"/>
          <w:lang w:val="es-ES"/>
        </w:rPr>
      </w:pPr>
      <w:r>
        <w:rPr>
          <w:rFonts w:ascii="Arial" w:hAnsi="Arial" w:cs="Arial"/>
          <w:b/>
          <w:bCs/>
          <w:color w:val="000000" w:themeColor="text1"/>
          <w:lang w:val="es-ES"/>
        </w:rPr>
        <w:t>Competencias deseadas</w:t>
      </w:r>
      <w:r w:rsidR="00520953" w:rsidRPr="008B45A5">
        <w:rPr>
          <w:rFonts w:ascii="Arial" w:hAnsi="Arial" w:cs="Arial"/>
          <w:b/>
          <w:bCs/>
          <w:color w:val="000000" w:themeColor="text1"/>
          <w:lang w:val="es-ES"/>
        </w:rPr>
        <w:t xml:space="preserve"> </w:t>
      </w:r>
    </w:p>
    <w:p w14:paraId="7ACECE16" w14:textId="77777777" w:rsidR="00A7565A" w:rsidRPr="005E1B0D" w:rsidRDefault="00A7565A" w:rsidP="005E1B0D">
      <w:pPr>
        <w:numPr>
          <w:ilvl w:val="0"/>
          <w:numId w:val="45"/>
        </w:numPr>
        <w:spacing w:after="0" w:line="276" w:lineRule="auto"/>
        <w:ind w:left="714" w:hanging="357"/>
        <w:rPr>
          <w:rFonts w:ascii="Arial" w:eastAsia="Times New Roman" w:hAnsi="Arial" w:cs="Arial"/>
          <w:lang w:eastAsia="es-HN"/>
        </w:rPr>
      </w:pPr>
      <w:r w:rsidRPr="005E1B0D">
        <w:rPr>
          <w:rFonts w:ascii="Arial" w:eastAsia="Times New Roman" w:hAnsi="Arial" w:cs="Arial"/>
          <w:lang w:eastAsia="es-HN"/>
        </w:rPr>
        <w:t>Pensamiento analítico y orientación a resultados.</w:t>
      </w:r>
    </w:p>
    <w:p w14:paraId="6AC517B4" w14:textId="77777777" w:rsidR="00A7565A" w:rsidRPr="005E1B0D" w:rsidRDefault="00A7565A" w:rsidP="005E1B0D">
      <w:pPr>
        <w:numPr>
          <w:ilvl w:val="0"/>
          <w:numId w:val="45"/>
        </w:numPr>
        <w:spacing w:after="0" w:line="276" w:lineRule="auto"/>
        <w:ind w:left="714" w:hanging="357"/>
        <w:rPr>
          <w:rFonts w:ascii="Arial" w:eastAsia="Times New Roman" w:hAnsi="Arial" w:cs="Arial"/>
          <w:lang w:eastAsia="es-HN"/>
        </w:rPr>
      </w:pPr>
      <w:r w:rsidRPr="005E1B0D">
        <w:rPr>
          <w:rFonts w:ascii="Arial" w:eastAsia="Times New Roman" w:hAnsi="Arial" w:cs="Arial"/>
          <w:lang w:eastAsia="es-HN"/>
        </w:rPr>
        <w:t>Comunicación efectiva (oral y escrita).</w:t>
      </w:r>
    </w:p>
    <w:p w14:paraId="262B3C05" w14:textId="77777777" w:rsidR="00A7565A" w:rsidRPr="005E1B0D" w:rsidRDefault="00A7565A" w:rsidP="005E1B0D">
      <w:pPr>
        <w:numPr>
          <w:ilvl w:val="0"/>
          <w:numId w:val="45"/>
        </w:numPr>
        <w:spacing w:after="0" w:line="276" w:lineRule="auto"/>
        <w:ind w:left="714" w:hanging="357"/>
        <w:rPr>
          <w:rFonts w:ascii="Arial" w:eastAsia="Times New Roman" w:hAnsi="Arial" w:cs="Arial"/>
          <w:lang w:eastAsia="es-HN"/>
        </w:rPr>
      </w:pPr>
      <w:r w:rsidRPr="005E1B0D">
        <w:rPr>
          <w:rFonts w:ascii="Arial" w:eastAsia="Times New Roman" w:hAnsi="Arial" w:cs="Arial"/>
          <w:lang w:eastAsia="es-HN"/>
        </w:rPr>
        <w:t>Capacidad para trabajar en equipo interdisciplinario e intercultural.</w:t>
      </w:r>
    </w:p>
    <w:p w14:paraId="63AA4762" w14:textId="5926CC84" w:rsidR="00A7565A" w:rsidRPr="005E1B0D" w:rsidRDefault="00D75D28" w:rsidP="005E1B0D">
      <w:pPr>
        <w:numPr>
          <w:ilvl w:val="0"/>
          <w:numId w:val="45"/>
        </w:numPr>
        <w:spacing w:after="0" w:line="276" w:lineRule="auto"/>
        <w:ind w:left="714" w:hanging="357"/>
        <w:rPr>
          <w:rFonts w:ascii="Arial" w:eastAsia="Times New Roman" w:hAnsi="Arial" w:cs="Arial"/>
          <w:lang w:eastAsia="es-HN"/>
        </w:rPr>
      </w:pPr>
      <w:r>
        <w:rPr>
          <w:rFonts w:ascii="Arial" w:eastAsia="Times New Roman" w:hAnsi="Arial" w:cs="Arial"/>
          <w:lang w:eastAsia="es-HN"/>
        </w:rPr>
        <w:t>É</w:t>
      </w:r>
      <w:r w:rsidR="00A7565A" w:rsidRPr="005E1B0D">
        <w:rPr>
          <w:rFonts w:ascii="Arial" w:eastAsia="Times New Roman" w:hAnsi="Arial" w:cs="Arial"/>
          <w:lang w:eastAsia="es-HN"/>
        </w:rPr>
        <w:t>tica profesional y compromiso con la niñez y la equidad.</w:t>
      </w:r>
    </w:p>
    <w:p w14:paraId="168163F4" w14:textId="77777777" w:rsidR="00A7565A" w:rsidRPr="005E1B0D" w:rsidRDefault="00A7565A" w:rsidP="005E1B0D">
      <w:pPr>
        <w:numPr>
          <w:ilvl w:val="0"/>
          <w:numId w:val="45"/>
        </w:numPr>
        <w:spacing w:after="0" w:line="276" w:lineRule="auto"/>
        <w:ind w:left="714" w:hanging="357"/>
        <w:rPr>
          <w:rFonts w:ascii="Arial" w:eastAsia="Times New Roman" w:hAnsi="Arial" w:cs="Arial"/>
          <w:lang w:eastAsia="es-HN"/>
        </w:rPr>
      </w:pPr>
      <w:r w:rsidRPr="005E1B0D">
        <w:rPr>
          <w:rFonts w:ascii="Arial" w:eastAsia="Times New Roman" w:hAnsi="Arial" w:cs="Arial"/>
          <w:lang w:eastAsia="es-HN"/>
        </w:rPr>
        <w:t>Capacidad de trabajar bajo presión y cumplir plazos establecidos.</w:t>
      </w:r>
    </w:p>
    <w:p w14:paraId="7CE449F3" w14:textId="77777777" w:rsidR="00A7565A" w:rsidRDefault="00A7565A" w:rsidP="005E1B0D">
      <w:pPr>
        <w:numPr>
          <w:ilvl w:val="0"/>
          <w:numId w:val="45"/>
        </w:numPr>
        <w:spacing w:after="0" w:line="276" w:lineRule="auto"/>
        <w:ind w:left="714" w:hanging="357"/>
        <w:rPr>
          <w:rFonts w:ascii="Arial" w:eastAsia="Times New Roman" w:hAnsi="Arial" w:cs="Arial"/>
          <w:lang w:eastAsia="es-HN"/>
        </w:rPr>
      </w:pPr>
      <w:r w:rsidRPr="005E1B0D">
        <w:rPr>
          <w:rFonts w:ascii="Arial" w:eastAsia="Times New Roman" w:hAnsi="Arial" w:cs="Arial"/>
          <w:lang w:eastAsia="es-HN"/>
        </w:rPr>
        <w:lastRenderedPageBreak/>
        <w:t>Sensibilidad para trabajar con poblaciones vulnerables y en contextos de emergencia o riesgo social.</w:t>
      </w:r>
    </w:p>
    <w:p w14:paraId="09BE8552" w14:textId="6A0CCFEA" w:rsidR="000963BF" w:rsidRPr="005E1B0D" w:rsidRDefault="000963BF" w:rsidP="005E1B0D">
      <w:pPr>
        <w:numPr>
          <w:ilvl w:val="0"/>
          <w:numId w:val="45"/>
        </w:numPr>
        <w:spacing w:after="0" w:line="276" w:lineRule="auto"/>
        <w:ind w:left="714" w:hanging="357"/>
        <w:rPr>
          <w:rFonts w:ascii="Arial" w:eastAsia="Times New Roman" w:hAnsi="Arial" w:cs="Arial"/>
          <w:lang w:eastAsia="es-HN"/>
        </w:rPr>
      </w:pPr>
      <w:r>
        <w:rPr>
          <w:rFonts w:ascii="Arial" w:eastAsia="Times New Roman" w:hAnsi="Arial" w:cs="Arial"/>
          <w:lang w:eastAsia="es-HN"/>
        </w:rPr>
        <w:t>Saber conducir Motos</w:t>
      </w:r>
      <w:r w:rsidR="004977EB">
        <w:rPr>
          <w:rFonts w:ascii="Arial" w:eastAsia="Times New Roman" w:hAnsi="Arial" w:cs="Arial"/>
          <w:lang w:eastAsia="es-HN"/>
        </w:rPr>
        <w:t xml:space="preserve"> y tener licencia para manejarla </w:t>
      </w:r>
      <w:r>
        <w:rPr>
          <w:rFonts w:ascii="Arial" w:eastAsia="Times New Roman" w:hAnsi="Arial" w:cs="Arial"/>
          <w:lang w:eastAsia="es-HN"/>
        </w:rPr>
        <w:t>(No indispensable)</w:t>
      </w:r>
    </w:p>
    <w:p w14:paraId="7A45E8EA" w14:textId="5FB25D0C" w:rsidR="00D27E90" w:rsidRPr="008B45A5" w:rsidRDefault="00D27E90" w:rsidP="00892300">
      <w:pPr>
        <w:pStyle w:val="Prrafodelista"/>
        <w:numPr>
          <w:ilvl w:val="0"/>
          <w:numId w:val="57"/>
        </w:numPr>
        <w:spacing w:before="240" w:after="240"/>
        <w:ind w:left="357" w:hanging="357"/>
        <w:contextualSpacing w:val="0"/>
        <w:jc w:val="both"/>
        <w:rPr>
          <w:rFonts w:ascii="Arial" w:eastAsia="Times New Roman" w:hAnsi="Arial" w:cs="Arial"/>
          <w:b/>
          <w:bCs/>
          <w:color w:val="000000" w:themeColor="text1"/>
          <w:lang w:eastAsia="es-ES"/>
        </w:rPr>
      </w:pPr>
      <w:r w:rsidRPr="008B45A5">
        <w:rPr>
          <w:rFonts w:ascii="Arial" w:eastAsia="Times New Roman" w:hAnsi="Arial" w:cs="Arial"/>
          <w:b/>
          <w:bCs/>
          <w:color w:val="000000" w:themeColor="text1"/>
          <w:lang w:eastAsia="es-ES"/>
        </w:rPr>
        <w:t xml:space="preserve">ACTIVIDADES DE SEGUIMIENTO </w:t>
      </w:r>
    </w:p>
    <w:p w14:paraId="67537B57" w14:textId="52EFCECC" w:rsidR="00D81BCD" w:rsidRPr="008B45A5" w:rsidRDefault="003F6BF5" w:rsidP="009032E2">
      <w:pPr>
        <w:spacing w:before="120" w:after="0"/>
        <w:jc w:val="both"/>
        <w:rPr>
          <w:rFonts w:ascii="Arial" w:hAnsi="Arial" w:cs="Arial"/>
          <w:color w:val="000000" w:themeColor="text1"/>
          <w:lang w:val="es-ES"/>
        </w:rPr>
      </w:pPr>
      <w:r>
        <w:rPr>
          <w:rFonts w:ascii="Arial" w:hAnsi="Arial" w:cs="Arial"/>
          <w:color w:val="000000" w:themeColor="text1"/>
          <w:lang w:val="es-ES"/>
        </w:rPr>
        <w:t xml:space="preserve">En el desarrollo de </w:t>
      </w:r>
      <w:r w:rsidR="00416475">
        <w:rPr>
          <w:rFonts w:ascii="Arial" w:hAnsi="Arial" w:cs="Arial"/>
          <w:color w:val="000000" w:themeColor="text1"/>
          <w:lang w:val="es-ES"/>
        </w:rPr>
        <w:t>sus funciones</w:t>
      </w:r>
      <w:r>
        <w:rPr>
          <w:rFonts w:ascii="Arial" w:hAnsi="Arial" w:cs="Arial"/>
          <w:color w:val="000000" w:themeColor="text1"/>
          <w:lang w:val="es-ES"/>
        </w:rPr>
        <w:t xml:space="preserve"> y </w:t>
      </w:r>
      <w:r w:rsidR="004929FF">
        <w:rPr>
          <w:rFonts w:ascii="Arial" w:hAnsi="Arial" w:cs="Arial"/>
          <w:color w:val="000000" w:themeColor="text1"/>
          <w:lang w:val="es-ES"/>
        </w:rPr>
        <w:t>o</w:t>
      </w:r>
      <w:r>
        <w:rPr>
          <w:rFonts w:ascii="Arial" w:hAnsi="Arial" w:cs="Arial"/>
          <w:color w:val="000000" w:themeColor="text1"/>
          <w:lang w:val="es-ES"/>
        </w:rPr>
        <w:t>perativamente estará</w:t>
      </w:r>
      <w:r w:rsidR="004929FF">
        <w:rPr>
          <w:rFonts w:ascii="Arial" w:hAnsi="Arial" w:cs="Arial"/>
          <w:color w:val="000000" w:themeColor="text1"/>
          <w:lang w:val="es-ES"/>
        </w:rPr>
        <w:t>n</w:t>
      </w:r>
      <w:r>
        <w:rPr>
          <w:rFonts w:ascii="Arial" w:hAnsi="Arial" w:cs="Arial"/>
          <w:color w:val="000000" w:themeColor="text1"/>
          <w:lang w:val="es-ES"/>
        </w:rPr>
        <w:t xml:space="preserve"> bajo </w:t>
      </w:r>
      <w:r w:rsidR="004929FF">
        <w:rPr>
          <w:rFonts w:ascii="Arial" w:hAnsi="Arial" w:cs="Arial"/>
          <w:color w:val="000000" w:themeColor="text1"/>
          <w:lang w:val="es-ES"/>
        </w:rPr>
        <w:t>la dependencia de la</w:t>
      </w:r>
      <w:r>
        <w:rPr>
          <w:rFonts w:ascii="Arial" w:hAnsi="Arial" w:cs="Arial"/>
          <w:color w:val="000000" w:themeColor="text1"/>
          <w:lang w:val="es-ES"/>
        </w:rPr>
        <w:t xml:space="preserve"> Especialista Social</w:t>
      </w:r>
      <w:r w:rsidR="004929FF">
        <w:rPr>
          <w:rFonts w:ascii="Arial" w:hAnsi="Arial" w:cs="Arial"/>
          <w:color w:val="000000" w:themeColor="text1"/>
          <w:lang w:val="es-ES"/>
        </w:rPr>
        <w:t>,</w:t>
      </w:r>
      <w:r>
        <w:rPr>
          <w:rFonts w:ascii="Arial" w:hAnsi="Arial" w:cs="Arial"/>
          <w:color w:val="000000" w:themeColor="text1"/>
          <w:lang w:val="es-ES"/>
        </w:rPr>
        <w:t xml:space="preserve"> en coordinación con los otros especialistas </w:t>
      </w:r>
      <w:r w:rsidR="004929FF">
        <w:rPr>
          <w:rFonts w:ascii="Arial" w:hAnsi="Arial" w:cs="Arial"/>
          <w:color w:val="000000" w:themeColor="text1"/>
          <w:lang w:val="es-ES"/>
        </w:rPr>
        <w:t xml:space="preserve">del </w:t>
      </w:r>
      <w:r>
        <w:rPr>
          <w:rFonts w:ascii="Arial" w:hAnsi="Arial" w:cs="Arial"/>
          <w:color w:val="000000" w:themeColor="text1"/>
          <w:lang w:val="es-ES"/>
        </w:rPr>
        <w:t>Programa, para desarrollar el enfoque integral</w:t>
      </w:r>
      <w:r w:rsidR="005A55FF">
        <w:rPr>
          <w:rFonts w:ascii="Arial" w:hAnsi="Arial" w:cs="Arial"/>
          <w:color w:val="000000" w:themeColor="text1"/>
          <w:lang w:val="es-ES"/>
        </w:rPr>
        <w:t>.</w:t>
      </w:r>
      <w:r w:rsidR="00416475">
        <w:rPr>
          <w:rFonts w:ascii="Arial" w:hAnsi="Arial" w:cs="Arial"/>
          <w:color w:val="000000" w:themeColor="text1"/>
          <w:lang w:val="es-ES"/>
        </w:rPr>
        <w:t xml:space="preserve"> </w:t>
      </w:r>
      <w:r w:rsidR="00D81BCD" w:rsidRPr="008B45A5">
        <w:rPr>
          <w:rFonts w:ascii="Arial" w:hAnsi="Arial" w:cs="Arial"/>
          <w:color w:val="000000" w:themeColor="text1"/>
          <w:lang w:val="es-ES"/>
        </w:rPr>
        <w:t>De igual manera</w:t>
      </w:r>
      <w:r w:rsidR="00470A88" w:rsidRPr="008B45A5">
        <w:rPr>
          <w:rFonts w:ascii="Arial" w:hAnsi="Arial" w:cs="Arial"/>
          <w:color w:val="000000" w:themeColor="text1"/>
          <w:lang w:val="es-ES"/>
        </w:rPr>
        <w:t>,</w:t>
      </w:r>
      <w:r w:rsidR="00D81BCD" w:rsidRPr="008B45A5">
        <w:rPr>
          <w:rFonts w:ascii="Arial" w:hAnsi="Arial" w:cs="Arial"/>
          <w:color w:val="000000" w:themeColor="text1"/>
          <w:lang w:val="es-ES"/>
        </w:rPr>
        <w:t xml:space="preserve"> </w:t>
      </w:r>
      <w:r w:rsidR="000D4BEB">
        <w:rPr>
          <w:rFonts w:ascii="Arial" w:hAnsi="Arial" w:cs="Arial"/>
          <w:color w:val="000000" w:themeColor="text1"/>
          <w:lang w:val="es-ES"/>
        </w:rPr>
        <w:t xml:space="preserve">por asignación de sus niveles inmediatos </w:t>
      </w:r>
      <w:r w:rsidR="00D81BCD" w:rsidRPr="008B45A5">
        <w:rPr>
          <w:rFonts w:ascii="Arial" w:hAnsi="Arial" w:cs="Arial"/>
          <w:color w:val="000000" w:themeColor="text1"/>
          <w:lang w:val="es-ES"/>
        </w:rPr>
        <w:t xml:space="preserve">podrá coordinar acciones con otras dependencias de AMHON que estén relacionadas con la ejecución del </w:t>
      </w:r>
      <w:r w:rsidR="00B072D8">
        <w:rPr>
          <w:rFonts w:ascii="Arial" w:hAnsi="Arial" w:cs="Arial"/>
          <w:color w:val="000000" w:themeColor="text1"/>
          <w:lang w:val="es-ES"/>
        </w:rPr>
        <w:t>proyecto</w:t>
      </w:r>
      <w:r w:rsidR="00D81BCD" w:rsidRPr="008B45A5">
        <w:rPr>
          <w:rFonts w:ascii="Arial" w:hAnsi="Arial" w:cs="Arial"/>
          <w:color w:val="000000" w:themeColor="text1"/>
          <w:lang w:val="es-ES"/>
        </w:rPr>
        <w:t xml:space="preserve">.    </w:t>
      </w:r>
    </w:p>
    <w:p w14:paraId="3F82C185" w14:textId="77777777" w:rsidR="00594158" w:rsidRPr="008B45A5" w:rsidRDefault="00594158" w:rsidP="00892300">
      <w:pPr>
        <w:pStyle w:val="Prrafodelista"/>
        <w:numPr>
          <w:ilvl w:val="0"/>
          <w:numId w:val="57"/>
        </w:numPr>
        <w:spacing w:before="240" w:after="240"/>
        <w:ind w:left="351" w:hanging="357"/>
        <w:contextualSpacing w:val="0"/>
        <w:jc w:val="both"/>
        <w:rPr>
          <w:rFonts w:ascii="Arial" w:eastAsia="Times New Roman" w:hAnsi="Arial" w:cs="Arial"/>
          <w:b/>
          <w:bCs/>
          <w:color w:val="000000" w:themeColor="text1"/>
          <w:lang w:eastAsia="es-ES"/>
        </w:rPr>
      </w:pPr>
      <w:r w:rsidRPr="008B45A5">
        <w:rPr>
          <w:rFonts w:ascii="Arial" w:eastAsia="Times New Roman" w:hAnsi="Arial" w:cs="Arial"/>
          <w:b/>
          <w:bCs/>
          <w:color w:val="000000" w:themeColor="text1"/>
          <w:lang w:eastAsia="es-ES"/>
        </w:rPr>
        <w:t xml:space="preserve">DURACIÓN DEL CONTRATO </w:t>
      </w:r>
    </w:p>
    <w:p w14:paraId="51065412" w14:textId="6B950BEB" w:rsidR="00FB28A5" w:rsidRDefault="004A4BC0" w:rsidP="009032E2">
      <w:pPr>
        <w:spacing w:before="12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El tiempo de contratación, será por 1</w:t>
      </w:r>
      <w:r w:rsidR="00B072D8">
        <w:rPr>
          <w:rFonts w:ascii="Arial" w:eastAsia="Times New Roman" w:hAnsi="Arial" w:cs="Arial"/>
          <w:color w:val="000000" w:themeColor="text1"/>
          <w:kern w:val="0"/>
          <w:lang w:val="es-ES" w:eastAsia="es-ES"/>
          <w14:ligatures w14:val="none"/>
        </w:rPr>
        <w:t>2</w:t>
      </w:r>
      <w:r w:rsidRPr="008B45A5">
        <w:rPr>
          <w:rFonts w:ascii="Arial" w:eastAsia="Times New Roman" w:hAnsi="Arial" w:cs="Arial"/>
          <w:color w:val="000000" w:themeColor="text1"/>
          <w:kern w:val="0"/>
          <w:lang w:val="es-ES" w:eastAsia="es-ES"/>
          <w14:ligatures w14:val="none"/>
        </w:rPr>
        <w:t xml:space="preserve"> meses</w:t>
      </w:r>
      <w:r w:rsidR="009B33E2" w:rsidRPr="008B45A5">
        <w:rPr>
          <w:rFonts w:ascii="Arial" w:eastAsia="Times New Roman" w:hAnsi="Arial" w:cs="Arial"/>
          <w:color w:val="000000" w:themeColor="text1"/>
          <w:kern w:val="0"/>
          <w:lang w:val="es-ES" w:eastAsia="es-ES"/>
          <w14:ligatures w14:val="none"/>
        </w:rPr>
        <w:t>,</w:t>
      </w:r>
      <w:r w:rsidR="00905EC5">
        <w:rPr>
          <w:rFonts w:ascii="Arial" w:eastAsia="Times New Roman" w:hAnsi="Arial" w:cs="Arial"/>
          <w:color w:val="000000" w:themeColor="text1"/>
          <w:kern w:val="0"/>
          <w:lang w:val="es-ES" w:eastAsia="es-ES"/>
          <w14:ligatures w14:val="none"/>
        </w:rPr>
        <w:t xml:space="preserve"> bajo la modalidad de tiempo determinado con un </w:t>
      </w:r>
      <w:r w:rsidR="00905EC5" w:rsidRPr="008B45A5">
        <w:rPr>
          <w:rFonts w:ascii="Arial" w:eastAsia="Times New Roman" w:hAnsi="Arial" w:cs="Arial"/>
          <w:color w:val="000000" w:themeColor="text1"/>
          <w:kern w:val="0"/>
          <w:lang w:val="es-ES" w:eastAsia="es-ES"/>
          <w14:ligatures w14:val="none"/>
        </w:rPr>
        <w:t>periodo</w:t>
      </w:r>
      <w:r w:rsidR="00480F77" w:rsidRPr="008B45A5">
        <w:rPr>
          <w:rFonts w:ascii="Arial" w:eastAsia="Times New Roman" w:hAnsi="Arial" w:cs="Arial"/>
          <w:color w:val="000000" w:themeColor="text1"/>
          <w:kern w:val="0"/>
          <w:lang w:val="es-ES" w:eastAsia="es-ES"/>
          <w14:ligatures w14:val="none"/>
        </w:rPr>
        <w:t xml:space="preserve"> de tiempo que podr</w:t>
      </w:r>
      <w:r w:rsidR="00B204E1" w:rsidRPr="008B45A5">
        <w:rPr>
          <w:rFonts w:ascii="Arial" w:eastAsia="Times New Roman" w:hAnsi="Arial" w:cs="Arial"/>
          <w:color w:val="000000" w:themeColor="text1"/>
          <w:kern w:val="0"/>
          <w:lang w:val="es-ES" w:eastAsia="es-ES"/>
          <w14:ligatures w14:val="none"/>
        </w:rPr>
        <w:t>ía</w:t>
      </w:r>
      <w:r w:rsidR="00480F77" w:rsidRPr="008B45A5">
        <w:rPr>
          <w:rFonts w:ascii="Arial" w:eastAsia="Times New Roman" w:hAnsi="Arial" w:cs="Arial"/>
          <w:color w:val="000000" w:themeColor="text1"/>
          <w:kern w:val="0"/>
          <w:lang w:val="es-ES" w:eastAsia="es-ES"/>
          <w14:ligatures w14:val="none"/>
        </w:rPr>
        <w:t xml:space="preserve"> ser ampliado </w:t>
      </w:r>
      <w:r w:rsidR="00B204E1" w:rsidRPr="008B45A5">
        <w:rPr>
          <w:rFonts w:ascii="Arial" w:eastAsia="Times New Roman" w:hAnsi="Arial" w:cs="Arial"/>
          <w:color w:val="000000" w:themeColor="text1"/>
          <w:kern w:val="0"/>
          <w:lang w:val="es-ES" w:eastAsia="es-ES"/>
          <w14:ligatures w14:val="none"/>
        </w:rPr>
        <w:t>en función de las evaluaciones de cumplimiento y disponibilidad de financiamiento del convenio</w:t>
      </w:r>
      <w:r w:rsidR="00B072D8">
        <w:rPr>
          <w:rFonts w:ascii="Arial" w:eastAsia="Times New Roman" w:hAnsi="Arial" w:cs="Arial"/>
          <w:color w:val="000000" w:themeColor="text1"/>
          <w:kern w:val="0"/>
          <w:lang w:val="es-ES" w:eastAsia="es-ES"/>
          <w14:ligatures w14:val="none"/>
        </w:rPr>
        <w:t xml:space="preserve"> AMHON-UNICEF-KOICA</w:t>
      </w:r>
      <w:r w:rsidR="00B204E1" w:rsidRPr="008B45A5">
        <w:rPr>
          <w:rFonts w:ascii="Arial" w:eastAsia="Times New Roman" w:hAnsi="Arial" w:cs="Arial"/>
          <w:color w:val="000000" w:themeColor="text1"/>
          <w:kern w:val="0"/>
          <w:lang w:val="es-ES" w:eastAsia="es-ES"/>
          <w14:ligatures w14:val="none"/>
        </w:rPr>
        <w:t xml:space="preserve">. </w:t>
      </w:r>
    </w:p>
    <w:p w14:paraId="2B07923C" w14:textId="77777777" w:rsidR="005D6E2C" w:rsidRPr="008B45A5" w:rsidRDefault="005D6E2C" w:rsidP="00892300">
      <w:pPr>
        <w:pStyle w:val="Prrafodelista"/>
        <w:numPr>
          <w:ilvl w:val="0"/>
          <w:numId w:val="57"/>
        </w:numPr>
        <w:spacing w:before="240" w:after="240"/>
        <w:ind w:left="351" w:hanging="357"/>
        <w:contextualSpacing w:val="0"/>
        <w:jc w:val="both"/>
        <w:rPr>
          <w:rFonts w:ascii="Arial" w:eastAsia="Times New Roman" w:hAnsi="Arial" w:cs="Arial"/>
          <w:b/>
          <w:bCs/>
          <w:color w:val="000000" w:themeColor="text1"/>
          <w:lang w:eastAsia="es-ES"/>
        </w:rPr>
      </w:pPr>
      <w:r w:rsidRPr="008B45A5">
        <w:rPr>
          <w:rFonts w:ascii="Arial" w:eastAsia="Times New Roman" w:hAnsi="Arial" w:cs="Arial"/>
          <w:b/>
          <w:bCs/>
          <w:color w:val="000000" w:themeColor="text1"/>
          <w:lang w:eastAsia="es-ES"/>
        </w:rPr>
        <w:t>HONORARIOS PROFESIONALES</w:t>
      </w:r>
    </w:p>
    <w:p w14:paraId="6CCDB78D" w14:textId="387BF36C" w:rsidR="005D6E2C" w:rsidRPr="008B45A5" w:rsidRDefault="008A5055" w:rsidP="009032E2">
      <w:pPr>
        <w:spacing w:before="120"/>
        <w:jc w:val="both"/>
        <w:rPr>
          <w:rFonts w:ascii="Arial" w:hAnsi="Arial" w:cs="Arial"/>
          <w:bCs/>
          <w:color w:val="000000" w:themeColor="text1"/>
        </w:rPr>
      </w:pPr>
      <w:r w:rsidRPr="008B45A5">
        <w:rPr>
          <w:rFonts w:ascii="Arial" w:eastAsia="Times New Roman" w:hAnsi="Arial" w:cs="Arial"/>
          <w:color w:val="000000" w:themeColor="text1"/>
          <w:kern w:val="0"/>
          <w:lang w:val="es-ES" w:eastAsia="es-ES"/>
          <w14:ligatures w14:val="none"/>
        </w:rPr>
        <w:t>Los honorarios profesionales serán cubiertos por la AMHON</w:t>
      </w:r>
      <w:r w:rsidR="00620BD1" w:rsidRPr="008B45A5">
        <w:rPr>
          <w:rFonts w:ascii="Arial" w:eastAsia="Times New Roman" w:hAnsi="Arial" w:cs="Arial"/>
          <w:color w:val="000000" w:themeColor="text1"/>
          <w:kern w:val="0"/>
          <w:lang w:val="es-ES" w:eastAsia="es-ES"/>
          <w14:ligatures w14:val="none"/>
        </w:rPr>
        <w:t xml:space="preserve"> con pagos mensuales</w:t>
      </w:r>
      <w:r w:rsidRPr="008B45A5">
        <w:rPr>
          <w:rFonts w:ascii="Arial" w:eastAsia="Times New Roman" w:hAnsi="Arial" w:cs="Arial"/>
          <w:color w:val="000000" w:themeColor="text1"/>
          <w:kern w:val="0"/>
          <w:lang w:val="es-ES" w:eastAsia="es-ES"/>
          <w14:ligatures w14:val="none"/>
        </w:rPr>
        <w:t xml:space="preserve"> </w:t>
      </w:r>
      <w:r w:rsidR="00E67E37" w:rsidRPr="008B45A5">
        <w:rPr>
          <w:rFonts w:ascii="Arial" w:eastAsia="Times New Roman" w:hAnsi="Arial" w:cs="Arial"/>
          <w:color w:val="000000" w:themeColor="text1"/>
          <w:kern w:val="0"/>
          <w:lang w:val="es-ES" w:eastAsia="es-ES"/>
          <w14:ligatures w14:val="none"/>
        </w:rPr>
        <w:t xml:space="preserve">mediante </w:t>
      </w:r>
      <w:r w:rsidR="00620BD1" w:rsidRPr="008B45A5">
        <w:rPr>
          <w:rFonts w:ascii="Arial" w:eastAsia="Times New Roman" w:hAnsi="Arial" w:cs="Arial"/>
          <w:color w:val="000000" w:themeColor="text1"/>
          <w:kern w:val="0"/>
          <w:lang w:val="es-ES" w:eastAsia="es-ES"/>
          <w14:ligatures w14:val="none"/>
        </w:rPr>
        <w:t>el convenio</w:t>
      </w:r>
      <w:r w:rsidR="00917D1F" w:rsidRPr="008B45A5">
        <w:rPr>
          <w:rFonts w:ascii="Arial" w:hAnsi="Arial" w:cs="Arial"/>
          <w:bCs/>
          <w:color w:val="000000" w:themeColor="text1"/>
        </w:rPr>
        <w:t xml:space="preserve"> de cooperación con UNICEF en el </w:t>
      </w:r>
      <w:r w:rsidR="003A762B" w:rsidRPr="008B45A5">
        <w:rPr>
          <w:rFonts w:ascii="Arial" w:hAnsi="Arial" w:cs="Arial"/>
          <w:bCs/>
          <w:color w:val="000000" w:themeColor="text1"/>
        </w:rPr>
        <w:t xml:space="preserve">marco </w:t>
      </w:r>
      <w:r w:rsidR="00620BD1" w:rsidRPr="008B45A5">
        <w:rPr>
          <w:rFonts w:ascii="Arial" w:hAnsi="Arial" w:cs="Arial"/>
          <w:bCs/>
          <w:color w:val="000000" w:themeColor="text1"/>
        </w:rPr>
        <w:t xml:space="preserve">del </w:t>
      </w:r>
      <w:r w:rsidR="00905EC5">
        <w:rPr>
          <w:rFonts w:ascii="Arial" w:hAnsi="Arial" w:cs="Arial"/>
          <w:bCs/>
          <w:color w:val="000000" w:themeColor="text1"/>
        </w:rPr>
        <w:t>P</w:t>
      </w:r>
      <w:r w:rsidR="00905EC5" w:rsidRPr="008B45A5">
        <w:rPr>
          <w:rFonts w:ascii="Arial" w:hAnsi="Arial" w:cs="Arial"/>
          <w:bCs/>
          <w:color w:val="000000" w:themeColor="text1"/>
        </w:rPr>
        <w:t>rograma</w:t>
      </w:r>
      <w:r w:rsidR="00917D1F" w:rsidRPr="008B45A5">
        <w:rPr>
          <w:rFonts w:ascii="Arial" w:hAnsi="Arial" w:cs="Arial"/>
          <w:bCs/>
          <w:color w:val="000000" w:themeColor="text1"/>
        </w:rPr>
        <w:t xml:space="preserve"> EDUCACIÓN INCLUSIVA Y SEGURA PARA LOS NIÑOS, NIÑAS Y ADOLESCENTES MÁS VULNERABLES EN HONDURAS, con fondos de la agencia de Cooperación </w:t>
      </w:r>
      <w:r w:rsidR="003C2A17">
        <w:rPr>
          <w:rFonts w:ascii="Arial" w:hAnsi="Arial" w:cs="Arial"/>
          <w:bCs/>
          <w:color w:val="000000" w:themeColor="text1"/>
        </w:rPr>
        <w:t>I</w:t>
      </w:r>
      <w:r w:rsidR="00917D1F" w:rsidRPr="008B45A5">
        <w:rPr>
          <w:rFonts w:ascii="Arial" w:hAnsi="Arial" w:cs="Arial"/>
          <w:bCs/>
          <w:color w:val="000000" w:themeColor="text1"/>
        </w:rPr>
        <w:t xml:space="preserve">nternacional </w:t>
      </w:r>
      <w:r w:rsidR="00B072D8">
        <w:rPr>
          <w:rFonts w:ascii="Arial" w:hAnsi="Arial" w:cs="Arial"/>
          <w:bCs/>
          <w:color w:val="000000" w:themeColor="text1"/>
        </w:rPr>
        <w:t>de Corea (</w:t>
      </w:r>
      <w:r w:rsidR="00917D1F" w:rsidRPr="008B45A5">
        <w:rPr>
          <w:rFonts w:ascii="Arial" w:hAnsi="Arial" w:cs="Arial"/>
          <w:bCs/>
          <w:color w:val="000000" w:themeColor="text1"/>
        </w:rPr>
        <w:t>KOICA</w:t>
      </w:r>
      <w:r w:rsidR="00B072D8">
        <w:rPr>
          <w:rFonts w:ascii="Arial" w:hAnsi="Arial" w:cs="Arial"/>
          <w:bCs/>
          <w:color w:val="000000" w:themeColor="text1"/>
        </w:rPr>
        <w:t>)</w:t>
      </w:r>
      <w:r w:rsidR="00087704">
        <w:rPr>
          <w:rFonts w:ascii="Arial" w:hAnsi="Arial" w:cs="Arial"/>
          <w:bCs/>
          <w:color w:val="000000" w:themeColor="text1"/>
        </w:rPr>
        <w:t>,</w:t>
      </w:r>
      <w:r w:rsidR="00F420AE" w:rsidRPr="0016239F">
        <w:rPr>
          <w:rFonts w:ascii="Arial" w:hAnsi="Arial" w:cs="Arial"/>
          <w:bCs/>
          <w:color w:val="000000" w:themeColor="text1"/>
        </w:rPr>
        <w:t xml:space="preserve"> </w:t>
      </w:r>
      <w:r w:rsidR="004E038C">
        <w:rPr>
          <w:rFonts w:ascii="Arial" w:hAnsi="Arial" w:cs="Arial"/>
          <w:bCs/>
          <w:color w:val="000000" w:themeColor="text1"/>
        </w:rPr>
        <w:t xml:space="preserve">los derechos laborales conforme a ley serán cancelados al final del contrato. </w:t>
      </w:r>
    </w:p>
    <w:p w14:paraId="6EF5AF9D" w14:textId="64597477" w:rsidR="003A762B" w:rsidRPr="008B45A5" w:rsidRDefault="003A762B" w:rsidP="00892300">
      <w:pPr>
        <w:pStyle w:val="Prrafodelista"/>
        <w:numPr>
          <w:ilvl w:val="0"/>
          <w:numId w:val="57"/>
        </w:numPr>
        <w:spacing w:before="120" w:after="0"/>
        <w:ind w:left="357"/>
        <w:contextualSpacing w:val="0"/>
        <w:jc w:val="both"/>
        <w:rPr>
          <w:rFonts w:ascii="Arial" w:eastAsia="Times New Roman" w:hAnsi="Arial" w:cs="Arial"/>
          <w:b/>
          <w:bCs/>
          <w:color w:val="000000" w:themeColor="text1"/>
          <w:lang w:eastAsia="es-ES"/>
        </w:rPr>
      </w:pPr>
      <w:r w:rsidRPr="008B45A5">
        <w:rPr>
          <w:rFonts w:ascii="Arial" w:eastAsia="Times New Roman" w:hAnsi="Arial" w:cs="Arial"/>
          <w:b/>
          <w:bCs/>
          <w:color w:val="000000" w:themeColor="text1"/>
          <w:lang w:eastAsia="es-ES"/>
        </w:rPr>
        <w:t>FORMA DE PAGO Y DEDUCCIÓN</w:t>
      </w:r>
    </w:p>
    <w:p w14:paraId="515518DC" w14:textId="12D2200A" w:rsidR="00ED4C33" w:rsidRDefault="00270A8F" w:rsidP="009032E2">
      <w:pPr>
        <w:spacing w:before="120"/>
        <w:jc w:val="both"/>
        <w:rPr>
          <w:rFonts w:ascii="Arial" w:eastAsia="Times New Roman" w:hAnsi="Arial" w:cs="Arial"/>
          <w:color w:val="000000" w:themeColor="text1"/>
          <w:kern w:val="0"/>
          <w:lang w:val="es-ES" w:eastAsia="es-ES"/>
          <w14:ligatures w14:val="none"/>
        </w:rPr>
      </w:pPr>
      <w:r w:rsidRPr="008B45A5">
        <w:rPr>
          <w:rFonts w:ascii="Arial" w:hAnsi="Arial" w:cs="Arial"/>
          <w:color w:val="000000" w:themeColor="text1"/>
          <w:lang w:val="es-ES"/>
        </w:rPr>
        <w:t>El</w:t>
      </w:r>
      <w:r w:rsidR="00B072D8">
        <w:rPr>
          <w:rFonts w:ascii="Arial" w:hAnsi="Arial" w:cs="Arial"/>
          <w:color w:val="000000" w:themeColor="text1"/>
          <w:lang w:val="es-ES"/>
        </w:rPr>
        <w:t xml:space="preserve"> Facilitador(as) </w:t>
      </w:r>
      <w:r w:rsidR="00620BD1" w:rsidRPr="008B45A5">
        <w:rPr>
          <w:rFonts w:ascii="Arial" w:eastAsia="Times New Roman" w:hAnsi="Arial" w:cs="Arial"/>
          <w:color w:val="000000" w:themeColor="text1"/>
          <w:kern w:val="0"/>
          <w:lang w:val="es-ES" w:eastAsia="es-ES"/>
          <w14:ligatures w14:val="none"/>
        </w:rPr>
        <w:t xml:space="preserve">recibirá su remuneración respectiva sobre la cual se efectuarán las deducciones según lo establecido en ley. </w:t>
      </w:r>
      <w:r w:rsidR="00ED4C33" w:rsidRPr="008B45A5">
        <w:rPr>
          <w:rFonts w:ascii="Arial" w:eastAsia="Times New Roman" w:hAnsi="Arial" w:cs="Arial"/>
          <w:color w:val="000000" w:themeColor="text1"/>
          <w:kern w:val="0"/>
          <w:lang w:val="es-ES" w:eastAsia="es-ES"/>
          <w14:ligatures w14:val="none"/>
        </w:rPr>
        <w:t xml:space="preserve">En caso de </w:t>
      </w:r>
      <w:r w:rsidR="00722039" w:rsidRPr="008B45A5">
        <w:rPr>
          <w:rFonts w:ascii="Arial" w:eastAsia="Times New Roman" w:hAnsi="Arial" w:cs="Arial"/>
          <w:color w:val="000000" w:themeColor="text1"/>
          <w:kern w:val="0"/>
          <w:lang w:val="es-ES" w:eastAsia="es-ES"/>
          <w14:ligatures w14:val="none"/>
        </w:rPr>
        <w:t>encontrarse sujeto</w:t>
      </w:r>
      <w:r w:rsidR="00620BD1" w:rsidRPr="008B45A5">
        <w:rPr>
          <w:rFonts w:ascii="Arial" w:eastAsia="Times New Roman" w:hAnsi="Arial" w:cs="Arial"/>
          <w:color w:val="000000" w:themeColor="text1"/>
          <w:kern w:val="0"/>
          <w:lang w:val="es-ES" w:eastAsia="es-ES"/>
          <w14:ligatures w14:val="none"/>
        </w:rPr>
        <w:t xml:space="preserve"> al Régimen de Pagos a Cuenta deberá presentar constancia vigente de ese estado.</w:t>
      </w:r>
    </w:p>
    <w:p w14:paraId="0BB23D4C" w14:textId="77777777" w:rsidR="00722039" w:rsidRPr="008B45A5" w:rsidRDefault="00722039" w:rsidP="00892300">
      <w:pPr>
        <w:pStyle w:val="Prrafodelista"/>
        <w:numPr>
          <w:ilvl w:val="0"/>
          <w:numId w:val="57"/>
        </w:numPr>
        <w:spacing w:before="240" w:after="240"/>
        <w:ind w:left="351" w:hanging="357"/>
        <w:contextualSpacing w:val="0"/>
        <w:jc w:val="both"/>
        <w:rPr>
          <w:rFonts w:ascii="Arial" w:eastAsia="Times New Roman" w:hAnsi="Arial" w:cs="Arial"/>
          <w:b/>
          <w:bCs/>
          <w:color w:val="000000" w:themeColor="text1"/>
          <w:kern w:val="0"/>
          <w:lang w:val="es-ES" w:eastAsia="es-ES"/>
          <w14:ligatures w14:val="none"/>
        </w:rPr>
      </w:pPr>
      <w:r w:rsidRPr="008B45A5">
        <w:rPr>
          <w:rFonts w:ascii="Arial" w:eastAsia="Times New Roman" w:hAnsi="Arial" w:cs="Arial"/>
          <w:b/>
          <w:bCs/>
          <w:color w:val="000000" w:themeColor="text1"/>
          <w:lang w:eastAsia="es-ES"/>
        </w:rPr>
        <w:t>PROCESO DE SELECCIÓN</w:t>
      </w:r>
    </w:p>
    <w:p w14:paraId="19307F7C" w14:textId="5FED5AC8" w:rsidR="00964A94" w:rsidRPr="008B45A5" w:rsidRDefault="00964A94" w:rsidP="009032E2">
      <w:pPr>
        <w:spacing w:before="12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Se constituirá un Comité de Selección formado por personal de AMHON y UNI</w:t>
      </w:r>
      <w:r w:rsidR="001D6695" w:rsidRPr="008B45A5">
        <w:rPr>
          <w:rFonts w:ascii="Arial" w:eastAsia="Times New Roman" w:hAnsi="Arial" w:cs="Arial"/>
          <w:color w:val="000000" w:themeColor="text1"/>
          <w:kern w:val="0"/>
          <w:lang w:val="es-ES" w:eastAsia="es-ES"/>
          <w14:ligatures w14:val="none"/>
        </w:rPr>
        <w:t>C</w:t>
      </w:r>
      <w:r w:rsidRPr="008B45A5">
        <w:rPr>
          <w:rFonts w:ascii="Arial" w:eastAsia="Times New Roman" w:hAnsi="Arial" w:cs="Arial"/>
          <w:color w:val="000000" w:themeColor="text1"/>
          <w:kern w:val="0"/>
          <w:lang w:val="es-ES" w:eastAsia="es-ES"/>
          <w14:ligatures w14:val="none"/>
        </w:rPr>
        <w:t xml:space="preserve">EF, que establecerá los criterios de selección y valorará las candidaturas. Las </w:t>
      </w:r>
      <w:r w:rsidR="001D6695" w:rsidRPr="008B45A5">
        <w:rPr>
          <w:rFonts w:ascii="Arial" w:eastAsia="Times New Roman" w:hAnsi="Arial" w:cs="Arial"/>
          <w:color w:val="000000" w:themeColor="text1"/>
          <w:kern w:val="0"/>
          <w:lang w:val="es-ES" w:eastAsia="es-ES"/>
          <w14:ligatures w14:val="none"/>
        </w:rPr>
        <w:t>personas preseleccionadas</w:t>
      </w:r>
      <w:r w:rsidRPr="008B45A5">
        <w:rPr>
          <w:rFonts w:ascii="Arial" w:eastAsia="Times New Roman" w:hAnsi="Arial" w:cs="Arial"/>
          <w:color w:val="000000" w:themeColor="text1"/>
          <w:kern w:val="0"/>
          <w:lang w:val="es-ES" w:eastAsia="es-ES"/>
          <w14:ligatures w14:val="none"/>
        </w:rPr>
        <w:t xml:space="preserve"> serán convocadas para la realización de una entrevista personal en la sede la AMHON, o vía telemática, de igual manera podrá aplicarse </w:t>
      </w:r>
      <w:r w:rsidR="001D6695" w:rsidRPr="008B45A5">
        <w:rPr>
          <w:rFonts w:ascii="Arial" w:eastAsia="Times New Roman" w:hAnsi="Arial" w:cs="Arial"/>
          <w:color w:val="000000" w:themeColor="text1"/>
          <w:kern w:val="0"/>
          <w:lang w:val="es-ES" w:eastAsia="es-ES"/>
          <w14:ligatures w14:val="none"/>
        </w:rPr>
        <w:t>una prueba</w:t>
      </w:r>
      <w:r w:rsidRPr="008B45A5">
        <w:rPr>
          <w:rFonts w:ascii="Arial" w:eastAsia="Times New Roman" w:hAnsi="Arial" w:cs="Arial"/>
          <w:color w:val="000000" w:themeColor="text1"/>
          <w:kern w:val="0"/>
          <w:lang w:val="es-ES" w:eastAsia="es-ES"/>
          <w14:ligatures w14:val="none"/>
        </w:rPr>
        <w:t xml:space="preserve"> de conocimientos generales.</w:t>
      </w:r>
    </w:p>
    <w:p w14:paraId="4860A9DB" w14:textId="11D7C6C4" w:rsidR="001D6695" w:rsidRDefault="00964A94" w:rsidP="009032E2">
      <w:pPr>
        <w:spacing w:before="12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La contratación se adjudicará a la</w:t>
      </w:r>
      <w:r w:rsidR="00070B5E">
        <w:rPr>
          <w:rFonts w:ascii="Arial" w:eastAsia="Times New Roman" w:hAnsi="Arial" w:cs="Arial"/>
          <w:color w:val="000000" w:themeColor="text1"/>
          <w:kern w:val="0"/>
          <w:lang w:val="es-ES" w:eastAsia="es-ES"/>
          <w14:ligatures w14:val="none"/>
        </w:rPr>
        <w:t>s</w:t>
      </w:r>
      <w:r w:rsidRPr="008B45A5">
        <w:rPr>
          <w:rFonts w:ascii="Arial" w:eastAsia="Times New Roman" w:hAnsi="Arial" w:cs="Arial"/>
          <w:color w:val="000000" w:themeColor="text1"/>
          <w:kern w:val="0"/>
          <w:lang w:val="es-ES" w:eastAsia="es-ES"/>
          <w14:ligatures w14:val="none"/>
        </w:rPr>
        <w:t xml:space="preserve"> persona</w:t>
      </w:r>
      <w:r w:rsidR="00070B5E">
        <w:rPr>
          <w:rFonts w:ascii="Arial" w:eastAsia="Times New Roman" w:hAnsi="Arial" w:cs="Arial"/>
          <w:color w:val="000000" w:themeColor="text1"/>
          <w:kern w:val="0"/>
          <w:lang w:val="es-ES" w:eastAsia="es-ES"/>
          <w14:ligatures w14:val="none"/>
        </w:rPr>
        <w:t>s</w:t>
      </w:r>
      <w:r w:rsidRPr="008B45A5">
        <w:rPr>
          <w:rFonts w:ascii="Arial" w:eastAsia="Times New Roman" w:hAnsi="Arial" w:cs="Arial"/>
          <w:color w:val="000000" w:themeColor="text1"/>
          <w:kern w:val="0"/>
          <w:lang w:val="es-ES" w:eastAsia="es-ES"/>
          <w14:ligatures w14:val="none"/>
        </w:rPr>
        <w:t xml:space="preserve"> que </w:t>
      </w:r>
      <w:r w:rsidRPr="008B45A5">
        <w:rPr>
          <w:rFonts w:ascii="Arial" w:eastAsia="Times New Roman" w:hAnsi="Arial" w:cs="Arial"/>
          <w:b/>
          <w:bCs/>
          <w:color w:val="000000" w:themeColor="text1"/>
          <w:kern w:val="0"/>
          <w:lang w:val="es-ES" w:eastAsia="es-ES"/>
          <w14:ligatures w14:val="none"/>
        </w:rPr>
        <w:t>OBTENGA</w:t>
      </w:r>
      <w:r w:rsidR="00070B5E">
        <w:rPr>
          <w:rFonts w:ascii="Arial" w:eastAsia="Times New Roman" w:hAnsi="Arial" w:cs="Arial"/>
          <w:b/>
          <w:bCs/>
          <w:color w:val="000000" w:themeColor="text1"/>
          <w:kern w:val="0"/>
          <w:lang w:val="es-ES" w:eastAsia="es-ES"/>
          <w14:ligatures w14:val="none"/>
        </w:rPr>
        <w:t>N</w:t>
      </w:r>
      <w:r w:rsidRPr="008B45A5">
        <w:rPr>
          <w:rFonts w:ascii="Arial" w:eastAsia="Times New Roman" w:hAnsi="Arial" w:cs="Arial"/>
          <w:b/>
          <w:bCs/>
          <w:color w:val="000000" w:themeColor="text1"/>
          <w:kern w:val="0"/>
          <w:lang w:val="es-ES" w:eastAsia="es-ES"/>
          <w14:ligatures w14:val="none"/>
        </w:rPr>
        <w:t xml:space="preserve"> LA CALIFICACIÓN M</w:t>
      </w:r>
      <w:r w:rsidR="004068F4">
        <w:rPr>
          <w:rFonts w:ascii="Arial" w:eastAsia="Times New Roman" w:hAnsi="Arial" w:cs="Arial"/>
          <w:b/>
          <w:bCs/>
          <w:color w:val="000000" w:themeColor="text1"/>
          <w:kern w:val="0"/>
          <w:lang w:val="es-ES" w:eastAsia="es-ES"/>
          <w14:ligatures w14:val="none"/>
        </w:rPr>
        <w:t>Á</w:t>
      </w:r>
      <w:r w:rsidRPr="008B45A5">
        <w:rPr>
          <w:rFonts w:ascii="Arial" w:eastAsia="Times New Roman" w:hAnsi="Arial" w:cs="Arial"/>
          <w:b/>
          <w:bCs/>
          <w:color w:val="000000" w:themeColor="text1"/>
          <w:kern w:val="0"/>
          <w:lang w:val="es-ES" w:eastAsia="es-ES"/>
          <w14:ligatures w14:val="none"/>
        </w:rPr>
        <w:t>S ALTA</w:t>
      </w:r>
      <w:r w:rsidRPr="008B45A5">
        <w:rPr>
          <w:rFonts w:ascii="Arial" w:eastAsia="Times New Roman" w:hAnsi="Arial" w:cs="Arial"/>
          <w:color w:val="000000" w:themeColor="text1"/>
          <w:kern w:val="0"/>
          <w:lang w:val="es-ES" w:eastAsia="es-ES"/>
          <w14:ligatures w14:val="none"/>
        </w:rPr>
        <w:t xml:space="preserve"> y se encuentre dentro del presupuesto disponible del proyecto.</w:t>
      </w:r>
    </w:p>
    <w:p w14:paraId="79DDC345" w14:textId="77777777" w:rsidR="00CC3ABE" w:rsidRPr="008B45A5" w:rsidRDefault="00CC3ABE" w:rsidP="009032E2">
      <w:pPr>
        <w:spacing w:before="120"/>
        <w:jc w:val="both"/>
        <w:rPr>
          <w:rFonts w:ascii="Arial" w:eastAsia="Times New Roman" w:hAnsi="Arial" w:cs="Arial"/>
          <w:color w:val="000000" w:themeColor="text1"/>
          <w:kern w:val="0"/>
          <w:lang w:val="es-ES" w:eastAsia="es-ES"/>
          <w14:ligatures w14:val="none"/>
        </w:rPr>
      </w:pPr>
    </w:p>
    <w:p w14:paraId="789A8F6A" w14:textId="66543ACD" w:rsidR="001D6695" w:rsidRPr="008B45A5" w:rsidRDefault="001D6695" w:rsidP="00892300">
      <w:pPr>
        <w:pStyle w:val="Prrafodelista"/>
        <w:numPr>
          <w:ilvl w:val="0"/>
          <w:numId w:val="57"/>
        </w:numPr>
        <w:spacing w:before="240" w:after="240"/>
        <w:ind w:left="357" w:hanging="357"/>
        <w:contextualSpacing w:val="0"/>
        <w:jc w:val="both"/>
        <w:rPr>
          <w:rFonts w:ascii="Arial" w:eastAsia="Times New Roman" w:hAnsi="Arial" w:cs="Arial"/>
          <w:b/>
          <w:bCs/>
          <w:color w:val="000000" w:themeColor="text1"/>
          <w:lang w:eastAsia="es-ES"/>
        </w:rPr>
      </w:pPr>
      <w:r w:rsidRPr="008B45A5">
        <w:rPr>
          <w:rFonts w:ascii="Arial" w:eastAsia="Times New Roman" w:hAnsi="Arial" w:cs="Arial"/>
          <w:b/>
          <w:bCs/>
          <w:color w:val="000000" w:themeColor="text1"/>
          <w:lang w:eastAsia="es-ES"/>
        </w:rPr>
        <w:t>PRESENTACIÓN DE CANDIDATURAS</w:t>
      </w:r>
    </w:p>
    <w:p w14:paraId="790F7664" w14:textId="7C87364F" w:rsidR="001D6695" w:rsidRPr="008B45A5" w:rsidRDefault="008A6980" w:rsidP="009032E2">
      <w:pPr>
        <w:spacing w:before="120" w:after="0"/>
        <w:ind w:left="-3"/>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 xml:space="preserve">Las personas interesadas en presentar candidaturas al puesto ofertado deberán presentar la siguiente información solicitada: </w:t>
      </w:r>
    </w:p>
    <w:p w14:paraId="6CAC6428" w14:textId="77777777" w:rsidR="008A6980" w:rsidRPr="008B45A5" w:rsidRDefault="008A6980" w:rsidP="009032E2">
      <w:pPr>
        <w:pStyle w:val="Prrafodelista"/>
        <w:numPr>
          <w:ilvl w:val="0"/>
          <w:numId w:val="21"/>
        </w:numPr>
        <w:spacing w:before="120" w:after="0"/>
        <w:contextualSpacing w:val="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La hoja de vida actualizada, conforme al formato que se detalla en este documento.</w:t>
      </w:r>
    </w:p>
    <w:p w14:paraId="2C8B4626" w14:textId="77777777" w:rsidR="008A6980" w:rsidRPr="008B45A5" w:rsidRDefault="008A6980" w:rsidP="009032E2">
      <w:pPr>
        <w:pStyle w:val="Prrafodelista"/>
        <w:numPr>
          <w:ilvl w:val="0"/>
          <w:numId w:val="21"/>
        </w:numPr>
        <w:spacing w:before="120" w:after="0"/>
        <w:contextualSpacing w:val="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Documentación acreditativa de los méritos expresados en la hoja de vida.</w:t>
      </w:r>
    </w:p>
    <w:p w14:paraId="760EDDC4" w14:textId="77777777" w:rsidR="008A6980" w:rsidRPr="008B45A5" w:rsidRDefault="008A6980" w:rsidP="009032E2">
      <w:pPr>
        <w:pStyle w:val="Prrafodelista"/>
        <w:numPr>
          <w:ilvl w:val="0"/>
          <w:numId w:val="21"/>
        </w:numPr>
        <w:spacing w:before="120" w:after="0"/>
        <w:contextualSpacing w:val="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lastRenderedPageBreak/>
        <w:t xml:space="preserve">Carta de presentación, incluyendo sus expectativas salariales.  </w:t>
      </w:r>
    </w:p>
    <w:p w14:paraId="335EB0B9" w14:textId="77777777" w:rsidR="008A6980" w:rsidRPr="008B45A5" w:rsidRDefault="008A6980" w:rsidP="009032E2">
      <w:pPr>
        <w:pStyle w:val="Prrafodelista"/>
        <w:numPr>
          <w:ilvl w:val="0"/>
          <w:numId w:val="21"/>
        </w:numPr>
        <w:spacing w:before="120" w:after="0"/>
        <w:contextualSpacing w:val="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Copia de la tarjeta de identidad.</w:t>
      </w:r>
    </w:p>
    <w:p w14:paraId="52AE813F" w14:textId="77777777" w:rsidR="008A6980" w:rsidRPr="008B45A5" w:rsidRDefault="008A6980" w:rsidP="009032E2">
      <w:pPr>
        <w:pStyle w:val="Prrafodelista"/>
        <w:numPr>
          <w:ilvl w:val="0"/>
          <w:numId w:val="21"/>
        </w:numPr>
        <w:spacing w:before="120" w:after="0"/>
        <w:contextualSpacing w:val="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 xml:space="preserve">Copia del RTN. </w:t>
      </w:r>
    </w:p>
    <w:p w14:paraId="000EB693" w14:textId="378B99D5" w:rsidR="009A1E0E" w:rsidRPr="008B45A5" w:rsidRDefault="00D07622" w:rsidP="009032E2">
      <w:pPr>
        <w:pStyle w:val="Prrafodelista"/>
        <w:numPr>
          <w:ilvl w:val="0"/>
          <w:numId w:val="21"/>
        </w:numPr>
        <w:spacing w:before="120" w:after="0"/>
        <w:contextualSpacing w:val="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 xml:space="preserve">Hoja de pagos a cuenta emitida por la SAR. (En caso de que cuente con ello) </w:t>
      </w:r>
    </w:p>
    <w:p w14:paraId="42F35FEC" w14:textId="77777777" w:rsidR="008A6980" w:rsidRPr="008B45A5" w:rsidRDefault="008A6980" w:rsidP="009032E2">
      <w:pPr>
        <w:pStyle w:val="Prrafodelista"/>
        <w:numPr>
          <w:ilvl w:val="0"/>
          <w:numId w:val="21"/>
        </w:numPr>
        <w:spacing w:before="120" w:after="0"/>
        <w:contextualSpacing w:val="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Presentar dos copias de constancias de trabajo que demuestren su capacidad en el manejo de los temas solicitados.</w:t>
      </w:r>
    </w:p>
    <w:p w14:paraId="0DB3A5F9" w14:textId="0A2C3117" w:rsidR="008A6980" w:rsidRPr="008B45A5" w:rsidRDefault="008A6980" w:rsidP="009032E2">
      <w:pPr>
        <w:pStyle w:val="Prrafodelista"/>
        <w:numPr>
          <w:ilvl w:val="0"/>
          <w:numId w:val="21"/>
        </w:numPr>
        <w:spacing w:before="120" w:after="0"/>
        <w:contextualSpacing w:val="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Hoja de antecedentes</w:t>
      </w:r>
      <w:r w:rsidR="009A1E0E" w:rsidRPr="008B45A5">
        <w:rPr>
          <w:rFonts w:ascii="Arial" w:eastAsia="Times New Roman" w:hAnsi="Arial" w:cs="Arial"/>
          <w:color w:val="000000" w:themeColor="text1"/>
          <w:kern w:val="0"/>
          <w:lang w:val="es-ES" w:eastAsia="es-ES"/>
          <w14:ligatures w14:val="none"/>
        </w:rPr>
        <w:t xml:space="preserve"> penales y</w:t>
      </w:r>
      <w:r w:rsidRPr="008B45A5">
        <w:rPr>
          <w:rFonts w:ascii="Arial" w:eastAsia="Times New Roman" w:hAnsi="Arial" w:cs="Arial"/>
          <w:color w:val="000000" w:themeColor="text1"/>
          <w:kern w:val="0"/>
          <w:lang w:val="es-ES" w:eastAsia="es-ES"/>
          <w14:ligatures w14:val="none"/>
        </w:rPr>
        <w:t xml:space="preserve"> policiales.</w:t>
      </w:r>
    </w:p>
    <w:p w14:paraId="7E746A7A" w14:textId="241EFA76" w:rsidR="0069725D" w:rsidRPr="005A55FF" w:rsidRDefault="003F76EE" w:rsidP="009032E2">
      <w:pPr>
        <w:spacing w:before="240" w:after="24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 xml:space="preserve">Los interesados deberán enviar sus postulaciones completas al </w:t>
      </w:r>
      <w:bookmarkStart w:id="1" w:name="_Hlk207925370"/>
      <w:r w:rsidRPr="008B45A5">
        <w:rPr>
          <w:rFonts w:ascii="Arial" w:eastAsia="Times New Roman" w:hAnsi="Arial" w:cs="Arial"/>
          <w:color w:val="000000" w:themeColor="text1"/>
          <w:kern w:val="0"/>
          <w:lang w:val="es-ES" w:eastAsia="es-ES"/>
          <w14:ligatures w14:val="none"/>
        </w:rPr>
        <w:t xml:space="preserve">correo electrónico </w:t>
      </w:r>
      <w:hyperlink r:id="rId10" w:history="1">
        <w:r w:rsidR="0069725D" w:rsidRPr="008B45A5">
          <w:rPr>
            <w:rStyle w:val="Hipervnculo"/>
            <w:rFonts w:ascii="Arial" w:eastAsia="Times New Roman" w:hAnsi="Arial" w:cs="Arial"/>
            <w:color w:val="000000" w:themeColor="text1"/>
            <w:kern w:val="0"/>
            <w:lang w:val="es-ES" w:eastAsia="es-ES"/>
            <w14:ligatures w14:val="none"/>
          </w:rPr>
          <w:t>contrataciones.de@amhon.org</w:t>
        </w:r>
      </w:hyperlink>
      <w:bookmarkEnd w:id="1"/>
      <w:r w:rsidR="0069725D" w:rsidRPr="008B45A5">
        <w:rPr>
          <w:rFonts w:ascii="Arial" w:eastAsia="Times New Roman" w:hAnsi="Arial" w:cs="Arial"/>
          <w:color w:val="000000" w:themeColor="text1"/>
          <w:kern w:val="0"/>
          <w:lang w:val="es-ES" w:eastAsia="es-ES"/>
          <w14:ligatures w14:val="none"/>
        </w:rPr>
        <w:t xml:space="preserve"> </w:t>
      </w:r>
      <w:r w:rsidRPr="008B45A5">
        <w:rPr>
          <w:rFonts w:ascii="Arial" w:eastAsia="Times New Roman" w:hAnsi="Arial" w:cs="Arial"/>
          <w:color w:val="000000" w:themeColor="text1"/>
          <w:kern w:val="0"/>
          <w:lang w:val="es-ES" w:eastAsia="es-ES"/>
          <w14:ligatures w14:val="none"/>
        </w:rPr>
        <w:t xml:space="preserve">hasta el </w:t>
      </w:r>
      <w:r w:rsidR="003C2A17">
        <w:rPr>
          <w:rFonts w:ascii="Arial" w:eastAsia="Times New Roman" w:hAnsi="Arial" w:cs="Arial"/>
          <w:color w:val="000000" w:themeColor="text1"/>
          <w:kern w:val="0"/>
          <w:lang w:val="es-ES" w:eastAsia="es-ES"/>
          <w14:ligatures w14:val="none"/>
        </w:rPr>
        <w:t>0</w:t>
      </w:r>
      <w:r w:rsidR="00905EC5">
        <w:rPr>
          <w:rFonts w:ascii="Arial" w:eastAsia="Times New Roman" w:hAnsi="Arial" w:cs="Arial"/>
          <w:color w:val="000000" w:themeColor="text1"/>
          <w:kern w:val="0"/>
          <w:lang w:val="es-ES" w:eastAsia="es-ES"/>
          <w14:ligatures w14:val="none"/>
        </w:rPr>
        <w:t>4</w:t>
      </w:r>
      <w:r w:rsidRPr="008B45A5">
        <w:rPr>
          <w:rFonts w:ascii="Arial" w:eastAsia="Times New Roman" w:hAnsi="Arial" w:cs="Arial"/>
          <w:color w:val="000000" w:themeColor="text1"/>
          <w:kern w:val="0"/>
          <w:lang w:val="es-ES" w:eastAsia="es-ES"/>
          <w14:ligatures w14:val="none"/>
        </w:rPr>
        <w:t xml:space="preserve"> de </w:t>
      </w:r>
      <w:r w:rsidR="003C2A17">
        <w:rPr>
          <w:rFonts w:ascii="Arial" w:eastAsia="Times New Roman" w:hAnsi="Arial" w:cs="Arial"/>
          <w:color w:val="000000" w:themeColor="text1"/>
          <w:kern w:val="0"/>
          <w:lang w:val="es-ES" w:eastAsia="es-ES"/>
          <w14:ligatures w14:val="none"/>
        </w:rPr>
        <w:t xml:space="preserve">enero </w:t>
      </w:r>
      <w:r w:rsidR="00070B5E">
        <w:rPr>
          <w:rFonts w:ascii="Arial" w:eastAsia="Times New Roman" w:hAnsi="Arial" w:cs="Arial"/>
          <w:color w:val="000000" w:themeColor="text1"/>
          <w:kern w:val="0"/>
          <w:lang w:val="es-ES" w:eastAsia="es-ES"/>
          <w14:ligatures w14:val="none"/>
        </w:rPr>
        <w:t>2026</w:t>
      </w:r>
      <w:r w:rsidR="00070B5E" w:rsidRPr="008B45A5">
        <w:rPr>
          <w:rFonts w:ascii="Arial" w:eastAsia="Times New Roman" w:hAnsi="Arial" w:cs="Arial"/>
          <w:color w:val="000000" w:themeColor="text1"/>
          <w:kern w:val="0"/>
          <w:lang w:val="es-ES" w:eastAsia="es-ES"/>
          <w14:ligatures w14:val="none"/>
        </w:rPr>
        <w:t xml:space="preserve">, </w:t>
      </w:r>
      <w:r w:rsidR="00070B5E">
        <w:rPr>
          <w:rFonts w:ascii="Arial" w:eastAsia="Times New Roman" w:hAnsi="Arial" w:cs="Arial"/>
          <w:color w:val="000000" w:themeColor="text1"/>
          <w:kern w:val="0"/>
          <w:lang w:val="es-ES" w:eastAsia="es-ES"/>
          <w14:ligatures w14:val="none"/>
        </w:rPr>
        <w:t>a</w:t>
      </w:r>
      <w:r w:rsidR="003C2A17">
        <w:rPr>
          <w:rFonts w:ascii="Arial" w:eastAsia="Times New Roman" w:hAnsi="Arial" w:cs="Arial"/>
          <w:color w:val="000000" w:themeColor="text1"/>
          <w:kern w:val="0"/>
          <w:lang w:val="es-ES" w:eastAsia="es-ES"/>
          <w14:ligatures w14:val="none"/>
        </w:rPr>
        <w:t xml:space="preserve"> </w:t>
      </w:r>
      <w:r w:rsidR="00905EC5" w:rsidRPr="008B45A5">
        <w:rPr>
          <w:rFonts w:ascii="Arial" w:eastAsia="Times New Roman" w:hAnsi="Arial" w:cs="Arial"/>
          <w:color w:val="000000" w:themeColor="text1"/>
          <w:kern w:val="0"/>
          <w:lang w:val="es-ES" w:eastAsia="es-ES"/>
          <w14:ligatures w14:val="none"/>
        </w:rPr>
        <w:t xml:space="preserve">las </w:t>
      </w:r>
      <w:r w:rsidR="00905EC5">
        <w:rPr>
          <w:rFonts w:ascii="Arial" w:eastAsia="Times New Roman" w:hAnsi="Arial" w:cs="Arial"/>
          <w:color w:val="000000" w:themeColor="text1"/>
          <w:kern w:val="0"/>
          <w:lang w:val="es-ES" w:eastAsia="es-ES"/>
          <w14:ligatures w14:val="none"/>
        </w:rPr>
        <w:t>12.59.P.M</w:t>
      </w:r>
    </w:p>
    <w:p w14:paraId="308BB75D" w14:textId="77777777" w:rsidR="0042119B" w:rsidRPr="008B45A5" w:rsidRDefault="0042119B" w:rsidP="00892300">
      <w:pPr>
        <w:pStyle w:val="Prrafodelista"/>
        <w:numPr>
          <w:ilvl w:val="0"/>
          <w:numId w:val="57"/>
        </w:numPr>
        <w:spacing w:before="240" w:after="240"/>
        <w:ind w:left="351" w:hanging="357"/>
        <w:contextualSpacing w:val="0"/>
        <w:jc w:val="both"/>
        <w:rPr>
          <w:rFonts w:ascii="Arial" w:eastAsia="Times New Roman" w:hAnsi="Arial" w:cs="Arial"/>
          <w:b/>
          <w:bCs/>
          <w:color w:val="000000" w:themeColor="text1"/>
          <w:lang w:eastAsia="es-ES"/>
        </w:rPr>
      </w:pPr>
      <w:r w:rsidRPr="008B45A5">
        <w:rPr>
          <w:rFonts w:ascii="Arial" w:eastAsia="Times New Roman" w:hAnsi="Arial" w:cs="Arial"/>
          <w:b/>
          <w:bCs/>
          <w:color w:val="000000" w:themeColor="text1"/>
          <w:lang w:eastAsia="es-ES"/>
        </w:rPr>
        <w:t>CONSIDERACIONES FINALES</w:t>
      </w:r>
    </w:p>
    <w:p w14:paraId="56A65343" w14:textId="77777777" w:rsidR="0042119B" w:rsidRPr="008B45A5" w:rsidRDefault="0042119B" w:rsidP="009032E2">
      <w:pPr>
        <w:spacing w:before="120" w:after="0"/>
        <w:jc w:val="both"/>
        <w:rPr>
          <w:rFonts w:ascii="Arial" w:eastAsia="Times New Roman" w:hAnsi="Arial" w:cs="Arial"/>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Los productos que se generen en el proyecto como ser informe, trabajo, estudio u obra producida tienen carácter privado y sobre ellos recae propiedad intelectual, en consecuencia, los derechos de autor o de cualquier otra naturaleza, derivados del mismo, serán propiedad exclusiva de la AMHON y de los municipios beneficiarios.</w:t>
      </w:r>
    </w:p>
    <w:p w14:paraId="037EE431" w14:textId="77777777" w:rsidR="008143AF" w:rsidRPr="008B45A5" w:rsidRDefault="008143AF" w:rsidP="00892300">
      <w:pPr>
        <w:pStyle w:val="Prrafodelista"/>
        <w:numPr>
          <w:ilvl w:val="0"/>
          <w:numId w:val="57"/>
        </w:numPr>
        <w:spacing w:before="240" w:after="240"/>
        <w:ind w:left="357" w:hanging="357"/>
        <w:contextualSpacing w:val="0"/>
        <w:jc w:val="both"/>
        <w:rPr>
          <w:rFonts w:ascii="Arial" w:eastAsia="Times New Roman" w:hAnsi="Arial" w:cs="Arial"/>
          <w:b/>
          <w:bCs/>
          <w:color w:val="000000" w:themeColor="text1"/>
          <w:lang w:eastAsia="es-ES"/>
        </w:rPr>
      </w:pPr>
      <w:r w:rsidRPr="008B45A5">
        <w:rPr>
          <w:rFonts w:ascii="Arial" w:eastAsia="Times New Roman" w:hAnsi="Arial" w:cs="Arial"/>
          <w:b/>
          <w:bCs/>
          <w:color w:val="000000" w:themeColor="text1"/>
          <w:lang w:eastAsia="es-ES"/>
        </w:rPr>
        <w:t>NORMAS CONTRA ACTOS DE EXPLOTACIÓN Y ABUSO SEXUAL.</w:t>
      </w:r>
    </w:p>
    <w:p w14:paraId="66B4E82D" w14:textId="77777777" w:rsidR="00740363" w:rsidRPr="008B45A5" w:rsidRDefault="00740363" w:rsidP="009032E2">
      <w:pPr>
        <w:spacing w:before="120" w:after="0"/>
        <w:ind w:left="-3"/>
        <w:jc w:val="both"/>
        <w:rPr>
          <w:rFonts w:ascii="Arial" w:eastAsia="Times New Roman" w:hAnsi="Arial" w:cs="Arial"/>
          <w:color w:val="000000" w:themeColor="text1"/>
          <w:lang w:eastAsia="es-ES"/>
        </w:rPr>
      </w:pPr>
      <w:r w:rsidRPr="008B45A5">
        <w:rPr>
          <w:rFonts w:ascii="Arial" w:eastAsia="Times New Roman" w:hAnsi="Arial" w:cs="Arial"/>
          <w:color w:val="000000" w:themeColor="text1"/>
          <w:lang w:eastAsia="es-ES"/>
        </w:rPr>
        <w:t xml:space="preserve">El contratado(a), está obligado a adoptar medidas para evitar, prevenir actos de explotación y abuso sexuales. A tales efectos, la actividad sexual con menores de 18 años, independientemente de las leyes relativas al consentimiento, constituirá un acto de explotación y abuso sexuales de dicha persona. </w:t>
      </w:r>
    </w:p>
    <w:p w14:paraId="453BE4FB" w14:textId="77777777" w:rsidR="00740363" w:rsidRPr="008B45A5" w:rsidRDefault="00740363" w:rsidP="009032E2">
      <w:pPr>
        <w:spacing w:before="120" w:after="0"/>
        <w:ind w:left="-3"/>
        <w:jc w:val="both"/>
        <w:rPr>
          <w:rFonts w:ascii="Arial" w:eastAsia="Times New Roman" w:hAnsi="Arial" w:cs="Arial"/>
          <w:color w:val="000000" w:themeColor="text1"/>
          <w:lang w:eastAsia="es-ES"/>
        </w:rPr>
      </w:pPr>
      <w:r w:rsidRPr="008B45A5">
        <w:rPr>
          <w:rFonts w:ascii="Arial" w:eastAsia="Times New Roman" w:hAnsi="Arial" w:cs="Arial"/>
          <w:color w:val="000000" w:themeColor="text1"/>
          <w:lang w:eastAsia="es-ES"/>
        </w:rPr>
        <w:t>Así mismo no deberá ofrecer dinero, bienes, servicios u otros objetos de valor a cambio de favores o actividades sexuales o participar en actividades sexuales que impliquen la explotación o el trato degradante de cualquier persona.</w:t>
      </w:r>
    </w:p>
    <w:p w14:paraId="4CF6C890" w14:textId="7B5A3347" w:rsidR="004B790C" w:rsidRPr="008B45A5" w:rsidRDefault="00740363" w:rsidP="009032E2">
      <w:pPr>
        <w:spacing w:before="120" w:after="0"/>
        <w:ind w:left="-3"/>
        <w:jc w:val="both"/>
        <w:rPr>
          <w:rFonts w:ascii="Arial" w:eastAsia="Times New Roman" w:hAnsi="Arial" w:cs="Arial"/>
          <w:color w:val="000000" w:themeColor="text1"/>
          <w:lang w:eastAsia="es-ES"/>
        </w:rPr>
      </w:pPr>
      <w:r w:rsidRPr="008B45A5">
        <w:rPr>
          <w:rFonts w:ascii="Arial" w:eastAsia="Times New Roman" w:hAnsi="Arial" w:cs="Arial"/>
          <w:color w:val="000000" w:themeColor="text1"/>
          <w:lang w:eastAsia="es-ES"/>
        </w:rPr>
        <w:t>El incumplimiento de lo estipulado en este artículo será causal para rescindir el contrato</w:t>
      </w:r>
      <w:r w:rsidR="00362574">
        <w:rPr>
          <w:rFonts w:ascii="Arial" w:eastAsia="Times New Roman" w:hAnsi="Arial" w:cs="Arial"/>
          <w:color w:val="000000" w:themeColor="text1"/>
          <w:lang w:eastAsia="es-ES"/>
        </w:rPr>
        <w:t xml:space="preserve"> laboral</w:t>
      </w:r>
      <w:r w:rsidRPr="008B45A5">
        <w:rPr>
          <w:rFonts w:ascii="Arial" w:eastAsia="Times New Roman" w:hAnsi="Arial" w:cs="Arial"/>
          <w:color w:val="000000" w:themeColor="text1"/>
          <w:lang w:eastAsia="es-ES"/>
        </w:rPr>
        <w:t>.</w:t>
      </w:r>
    </w:p>
    <w:p w14:paraId="09E84DD3" w14:textId="77777777" w:rsidR="000D4BEB" w:rsidRDefault="000D4BEB" w:rsidP="009032E2">
      <w:pPr>
        <w:spacing w:after="0"/>
        <w:jc w:val="both"/>
        <w:rPr>
          <w:rFonts w:ascii="Arial" w:eastAsia="Times New Roman" w:hAnsi="Arial" w:cs="Arial"/>
          <w:b/>
          <w:bCs/>
          <w:color w:val="000000" w:themeColor="text1"/>
          <w:kern w:val="0"/>
          <w:lang w:val="es-ES" w:eastAsia="es-ES"/>
          <w14:ligatures w14:val="none"/>
        </w:rPr>
      </w:pPr>
    </w:p>
    <w:p w14:paraId="7062A24A" w14:textId="6F03FB70" w:rsidR="00C37787" w:rsidRPr="008B45A5" w:rsidRDefault="00C37787" w:rsidP="009032E2">
      <w:pPr>
        <w:spacing w:after="0"/>
        <w:jc w:val="both"/>
        <w:rPr>
          <w:rFonts w:ascii="Arial" w:eastAsia="Times New Roman" w:hAnsi="Arial" w:cs="Arial"/>
          <w:b/>
          <w:bCs/>
          <w:color w:val="000000" w:themeColor="text1"/>
          <w:kern w:val="0"/>
          <w:lang w:val="es-ES" w:eastAsia="es-ES"/>
          <w14:ligatures w14:val="none"/>
        </w:rPr>
      </w:pPr>
      <w:r w:rsidRPr="008B45A5">
        <w:rPr>
          <w:rFonts w:ascii="Arial" w:eastAsia="Times New Roman" w:hAnsi="Arial" w:cs="Arial"/>
          <w:b/>
          <w:bCs/>
          <w:color w:val="000000" w:themeColor="text1"/>
          <w:kern w:val="0"/>
          <w:lang w:val="es-ES" w:eastAsia="es-ES"/>
          <w14:ligatures w14:val="none"/>
        </w:rPr>
        <w:t xml:space="preserve">Anexo I. Formulario de currículum del / los </w:t>
      </w:r>
      <w:r w:rsidR="00362574">
        <w:rPr>
          <w:rFonts w:ascii="Arial" w:eastAsia="Times New Roman" w:hAnsi="Arial" w:cs="Arial"/>
          <w:b/>
          <w:bCs/>
          <w:color w:val="000000" w:themeColor="text1"/>
          <w:kern w:val="0"/>
          <w:lang w:val="es-ES" w:eastAsia="es-ES"/>
          <w14:ligatures w14:val="none"/>
        </w:rPr>
        <w:t>profesionales</w:t>
      </w:r>
    </w:p>
    <w:p w14:paraId="7E4033FB" w14:textId="77777777" w:rsidR="00C37787" w:rsidRPr="008B45A5" w:rsidRDefault="00C37787" w:rsidP="009032E2">
      <w:pPr>
        <w:spacing w:after="0"/>
        <w:jc w:val="both"/>
        <w:rPr>
          <w:rFonts w:ascii="Arial" w:eastAsia="Times New Roman" w:hAnsi="Arial" w:cs="Arial"/>
          <w:b/>
          <w:bCs/>
          <w:color w:val="000000" w:themeColor="text1"/>
          <w:kern w:val="0"/>
          <w:lang w:val="es-ES" w:eastAsia="es-ES"/>
          <w14:ligatures w14:val="none"/>
        </w:rPr>
      </w:pPr>
    </w:p>
    <w:p w14:paraId="12F8D810" w14:textId="3277B90B" w:rsidR="00C37787" w:rsidRPr="008B45A5" w:rsidRDefault="00C37787" w:rsidP="009032E2">
      <w:pPr>
        <w:widowControl w:val="0"/>
        <w:autoSpaceDE w:val="0"/>
        <w:autoSpaceDN w:val="0"/>
        <w:adjustRightInd w:val="0"/>
        <w:jc w:val="both"/>
        <w:rPr>
          <w:rFonts w:ascii="Arial" w:eastAsia="Times New Roman" w:hAnsi="Arial" w:cs="Arial"/>
          <w:b/>
          <w:bCs/>
          <w:color w:val="000000" w:themeColor="text1"/>
          <w:kern w:val="0"/>
          <w:lang w:val="es-ES" w:eastAsia="es-ES"/>
          <w14:ligatures w14:val="none"/>
        </w:rPr>
      </w:pPr>
      <w:r w:rsidRPr="008B45A5">
        <w:rPr>
          <w:rFonts w:ascii="Arial" w:eastAsia="Times New Roman" w:hAnsi="Arial" w:cs="Arial"/>
          <w:color w:val="000000" w:themeColor="text1"/>
          <w:kern w:val="0"/>
          <w:lang w:val="es-ES" w:eastAsia="es-ES"/>
          <w14:ligatures w14:val="none"/>
        </w:rPr>
        <w:t xml:space="preserve">El siguiente formulario deberá llenarse por el/la </w:t>
      </w:r>
      <w:r w:rsidR="00362574">
        <w:rPr>
          <w:rFonts w:ascii="Arial" w:eastAsia="Times New Roman" w:hAnsi="Arial" w:cs="Arial"/>
          <w:color w:val="000000" w:themeColor="text1"/>
          <w:kern w:val="0"/>
          <w:lang w:val="es-ES" w:eastAsia="es-ES"/>
          <w14:ligatures w14:val="none"/>
        </w:rPr>
        <w:t>Profesional con interés en el puesto</w:t>
      </w:r>
      <w:r w:rsidRPr="008B45A5">
        <w:rPr>
          <w:rFonts w:ascii="Arial" w:eastAsia="Times New Roman" w:hAnsi="Arial" w:cs="Arial"/>
          <w:color w:val="000000" w:themeColor="text1"/>
          <w:kern w:val="0"/>
          <w:lang w:val="es-ES" w:eastAsia="es-ES"/>
          <w14:ligatures w14:val="none"/>
        </w:rPr>
        <w:t xml:space="preserve">. </w:t>
      </w:r>
      <w:r w:rsidRPr="008B45A5">
        <w:rPr>
          <w:rFonts w:ascii="Arial" w:eastAsia="Times New Roman" w:hAnsi="Arial" w:cs="Arial"/>
          <w:b/>
          <w:bCs/>
          <w:color w:val="000000" w:themeColor="text1"/>
          <w:kern w:val="0"/>
          <w:lang w:val="es-ES" w:eastAsia="es-ES"/>
          <w14:ligatures w14:val="none"/>
        </w:rPr>
        <w:t>Este formato es de obligatorio cumplimiento, no se considerarán las propuestas que se presenten en formatos diferentes.</w:t>
      </w:r>
    </w:p>
    <w:tbl>
      <w:tblPr>
        <w:tblW w:w="52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598"/>
        <w:gridCol w:w="1424"/>
        <w:gridCol w:w="2483"/>
        <w:gridCol w:w="2378"/>
      </w:tblGrid>
      <w:tr w:rsidR="008B45A5" w:rsidRPr="008B45A5" w14:paraId="72D5CD89" w14:textId="77777777" w:rsidTr="00736DE3">
        <w:tc>
          <w:tcPr>
            <w:tcW w:w="5000" w:type="pct"/>
            <w:gridSpan w:val="5"/>
          </w:tcPr>
          <w:p w14:paraId="6F8595EE" w14:textId="77777777" w:rsidR="00C37787" w:rsidRPr="008B45A5" w:rsidRDefault="00C37787" w:rsidP="00FF3540">
            <w:pPr>
              <w:spacing w:after="0" w:line="276" w:lineRule="auto"/>
              <w:jc w:val="both"/>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GENERALIDADES</w:t>
            </w:r>
          </w:p>
        </w:tc>
      </w:tr>
      <w:tr w:rsidR="008B45A5" w:rsidRPr="008B45A5" w14:paraId="430BBADC" w14:textId="77777777" w:rsidTr="00736DE3">
        <w:tc>
          <w:tcPr>
            <w:tcW w:w="1479" w:type="pct"/>
            <w:gridSpan w:val="2"/>
          </w:tcPr>
          <w:p w14:paraId="0F3AE733" w14:textId="77777777" w:rsidR="00C37787" w:rsidRPr="008B45A5" w:rsidRDefault="00C37787" w:rsidP="00FF3540">
            <w:pPr>
              <w:spacing w:after="0" w:line="276" w:lineRule="auto"/>
              <w:jc w:val="both"/>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Nombre completo</w:t>
            </w:r>
          </w:p>
        </w:tc>
        <w:tc>
          <w:tcPr>
            <w:tcW w:w="3521" w:type="pct"/>
            <w:gridSpan w:val="3"/>
          </w:tcPr>
          <w:p w14:paraId="61C44EB1" w14:textId="77777777" w:rsidR="00C37787" w:rsidRPr="008B45A5" w:rsidRDefault="00C37787" w:rsidP="00FF3540">
            <w:pPr>
              <w:widowControl w:val="0"/>
              <w:autoSpaceDE w:val="0"/>
              <w:autoSpaceDN w:val="0"/>
              <w:adjustRightInd w:val="0"/>
              <w:spacing w:after="200" w:line="276" w:lineRule="auto"/>
              <w:rPr>
                <w:rFonts w:ascii="Arial" w:eastAsia="Calibri" w:hAnsi="Arial" w:cs="Arial"/>
                <w:color w:val="000000" w:themeColor="text1"/>
                <w:kern w:val="0"/>
                <w:lang w:eastAsia="es-HN"/>
                <w14:ligatures w14:val="none"/>
              </w:rPr>
            </w:pPr>
          </w:p>
        </w:tc>
      </w:tr>
      <w:tr w:rsidR="008B45A5" w:rsidRPr="008B45A5" w14:paraId="6B27A713" w14:textId="77777777" w:rsidTr="00736DE3">
        <w:tc>
          <w:tcPr>
            <w:tcW w:w="1479" w:type="pct"/>
            <w:gridSpan w:val="2"/>
          </w:tcPr>
          <w:p w14:paraId="340C6C9A" w14:textId="77777777" w:rsidR="00C37787" w:rsidRPr="008B45A5" w:rsidRDefault="00C37787" w:rsidP="00FF3540">
            <w:pPr>
              <w:spacing w:after="0" w:line="276" w:lineRule="auto"/>
              <w:jc w:val="both"/>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Fecha de nacimiento</w:t>
            </w:r>
          </w:p>
        </w:tc>
        <w:tc>
          <w:tcPr>
            <w:tcW w:w="3521" w:type="pct"/>
            <w:gridSpan w:val="3"/>
          </w:tcPr>
          <w:p w14:paraId="5BAF3240" w14:textId="77777777" w:rsidR="00C37787" w:rsidRPr="008B45A5" w:rsidRDefault="00C37787" w:rsidP="00FF3540">
            <w:pPr>
              <w:widowControl w:val="0"/>
              <w:autoSpaceDE w:val="0"/>
              <w:autoSpaceDN w:val="0"/>
              <w:adjustRightInd w:val="0"/>
              <w:spacing w:after="200" w:line="276" w:lineRule="auto"/>
              <w:rPr>
                <w:rFonts w:ascii="Arial" w:eastAsia="Calibri" w:hAnsi="Arial" w:cs="Arial"/>
                <w:color w:val="000000" w:themeColor="text1"/>
                <w:kern w:val="0"/>
                <w:lang w:eastAsia="es-HN"/>
                <w14:ligatures w14:val="none"/>
              </w:rPr>
            </w:pPr>
          </w:p>
        </w:tc>
      </w:tr>
      <w:tr w:rsidR="008B45A5" w:rsidRPr="008B45A5" w14:paraId="56CA1B4F" w14:textId="77777777" w:rsidTr="00736DE3">
        <w:tc>
          <w:tcPr>
            <w:tcW w:w="1479" w:type="pct"/>
            <w:gridSpan w:val="2"/>
          </w:tcPr>
          <w:p w14:paraId="6B417E55" w14:textId="77777777" w:rsidR="00C37787" w:rsidRPr="008B45A5" w:rsidRDefault="00C37787" w:rsidP="00FF3540">
            <w:pPr>
              <w:spacing w:after="0" w:line="276" w:lineRule="auto"/>
              <w:jc w:val="both"/>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Nacionalidad</w:t>
            </w:r>
          </w:p>
        </w:tc>
        <w:tc>
          <w:tcPr>
            <w:tcW w:w="3521" w:type="pct"/>
            <w:gridSpan w:val="3"/>
          </w:tcPr>
          <w:p w14:paraId="4A987B97" w14:textId="77777777" w:rsidR="00C37787" w:rsidRPr="008B45A5" w:rsidRDefault="00C37787" w:rsidP="00FF3540">
            <w:pPr>
              <w:widowControl w:val="0"/>
              <w:autoSpaceDE w:val="0"/>
              <w:autoSpaceDN w:val="0"/>
              <w:adjustRightInd w:val="0"/>
              <w:spacing w:after="200" w:line="276" w:lineRule="auto"/>
              <w:rPr>
                <w:rFonts w:ascii="Arial" w:eastAsia="Calibri" w:hAnsi="Arial" w:cs="Arial"/>
                <w:color w:val="000000" w:themeColor="text1"/>
                <w:kern w:val="0"/>
                <w:lang w:eastAsia="es-HN"/>
                <w14:ligatures w14:val="none"/>
              </w:rPr>
            </w:pPr>
          </w:p>
        </w:tc>
      </w:tr>
      <w:tr w:rsidR="008B45A5" w:rsidRPr="008B45A5" w14:paraId="352CF526" w14:textId="77777777" w:rsidTr="00736DE3">
        <w:tc>
          <w:tcPr>
            <w:tcW w:w="1479" w:type="pct"/>
            <w:gridSpan w:val="2"/>
          </w:tcPr>
          <w:p w14:paraId="22867C2B" w14:textId="77777777" w:rsidR="00C37787" w:rsidRPr="008B45A5" w:rsidRDefault="00C37787" w:rsidP="00FF3540">
            <w:pPr>
              <w:spacing w:after="0" w:line="276" w:lineRule="auto"/>
              <w:jc w:val="both"/>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 xml:space="preserve">Número de identidad </w:t>
            </w:r>
          </w:p>
        </w:tc>
        <w:tc>
          <w:tcPr>
            <w:tcW w:w="3521" w:type="pct"/>
            <w:gridSpan w:val="3"/>
          </w:tcPr>
          <w:p w14:paraId="1C5648A0" w14:textId="77777777" w:rsidR="00C37787" w:rsidRPr="008B45A5" w:rsidRDefault="00C37787" w:rsidP="00FF3540">
            <w:pPr>
              <w:widowControl w:val="0"/>
              <w:autoSpaceDE w:val="0"/>
              <w:autoSpaceDN w:val="0"/>
              <w:adjustRightInd w:val="0"/>
              <w:spacing w:after="200" w:line="276" w:lineRule="auto"/>
              <w:rPr>
                <w:rFonts w:ascii="Arial" w:eastAsia="Calibri" w:hAnsi="Arial" w:cs="Arial"/>
                <w:color w:val="000000" w:themeColor="text1"/>
                <w:kern w:val="0"/>
                <w:lang w:eastAsia="es-HN"/>
                <w14:ligatures w14:val="none"/>
              </w:rPr>
            </w:pPr>
          </w:p>
        </w:tc>
      </w:tr>
      <w:tr w:rsidR="008B45A5" w:rsidRPr="008B45A5" w14:paraId="195B9CFA" w14:textId="77777777" w:rsidTr="00736DE3">
        <w:tc>
          <w:tcPr>
            <w:tcW w:w="1479" w:type="pct"/>
            <w:gridSpan w:val="2"/>
          </w:tcPr>
          <w:p w14:paraId="18C5702C" w14:textId="77777777" w:rsidR="00C37787" w:rsidRPr="008B45A5" w:rsidRDefault="00C37787" w:rsidP="00FF3540">
            <w:pPr>
              <w:spacing w:after="0" w:line="276" w:lineRule="auto"/>
              <w:jc w:val="both"/>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Dirección física y/o postal</w:t>
            </w:r>
          </w:p>
        </w:tc>
        <w:tc>
          <w:tcPr>
            <w:tcW w:w="3521" w:type="pct"/>
            <w:gridSpan w:val="3"/>
          </w:tcPr>
          <w:p w14:paraId="696D18C1" w14:textId="77777777" w:rsidR="00C37787" w:rsidRPr="008B45A5" w:rsidRDefault="00C37787" w:rsidP="00FF3540">
            <w:pPr>
              <w:widowControl w:val="0"/>
              <w:autoSpaceDE w:val="0"/>
              <w:autoSpaceDN w:val="0"/>
              <w:adjustRightInd w:val="0"/>
              <w:spacing w:after="200" w:line="276" w:lineRule="auto"/>
              <w:rPr>
                <w:rFonts w:ascii="Arial" w:eastAsia="Calibri" w:hAnsi="Arial" w:cs="Arial"/>
                <w:color w:val="000000" w:themeColor="text1"/>
                <w:kern w:val="0"/>
                <w:lang w:eastAsia="es-HN"/>
                <w14:ligatures w14:val="none"/>
              </w:rPr>
            </w:pPr>
          </w:p>
        </w:tc>
      </w:tr>
      <w:tr w:rsidR="008B45A5" w:rsidRPr="008B45A5" w14:paraId="64E3054F" w14:textId="77777777" w:rsidTr="00736DE3">
        <w:tc>
          <w:tcPr>
            <w:tcW w:w="1479" w:type="pct"/>
            <w:gridSpan w:val="2"/>
          </w:tcPr>
          <w:p w14:paraId="6AA1D5C5" w14:textId="77777777" w:rsidR="00C37787" w:rsidRPr="008B45A5" w:rsidRDefault="00C37787" w:rsidP="00FF3540">
            <w:pPr>
              <w:spacing w:after="0" w:line="276" w:lineRule="auto"/>
              <w:jc w:val="both"/>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Teléfono / celular</w:t>
            </w:r>
          </w:p>
        </w:tc>
        <w:tc>
          <w:tcPr>
            <w:tcW w:w="3521" w:type="pct"/>
            <w:gridSpan w:val="3"/>
          </w:tcPr>
          <w:p w14:paraId="5D92D42F" w14:textId="77777777" w:rsidR="00C37787" w:rsidRPr="008B45A5" w:rsidRDefault="00C37787" w:rsidP="00FF3540">
            <w:pPr>
              <w:widowControl w:val="0"/>
              <w:autoSpaceDE w:val="0"/>
              <w:autoSpaceDN w:val="0"/>
              <w:adjustRightInd w:val="0"/>
              <w:spacing w:after="200" w:line="276" w:lineRule="auto"/>
              <w:rPr>
                <w:rFonts w:ascii="Arial" w:eastAsia="Calibri" w:hAnsi="Arial" w:cs="Arial"/>
                <w:color w:val="000000" w:themeColor="text1"/>
                <w:kern w:val="0"/>
                <w:lang w:eastAsia="es-HN"/>
                <w14:ligatures w14:val="none"/>
              </w:rPr>
            </w:pPr>
          </w:p>
        </w:tc>
      </w:tr>
      <w:tr w:rsidR="008B45A5" w:rsidRPr="008B45A5" w14:paraId="676B5504" w14:textId="77777777" w:rsidTr="00736DE3">
        <w:trPr>
          <w:trHeight w:val="271"/>
        </w:trPr>
        <w:tc>
          <w:tcPr>
            <w:tcW w:w="1479" w:type="pct"/>
            <w:gridSpan w:val="2"/>
          </w:tcPr>
          <w:p w14:paraId="744F99AA" w14:textId="77777777" w:rsidR="00C37787" w:rsidRPr="008B45A5" w:rsidRDefault="00C37787" w:rsidP="00FF3540">
            <w:pPr>
              <w:spacing w:after="0" w:line="276" w:lineRule="auto"/>
              <w:jc w:val="both"/>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lastRenderedPageBreak/>
              <w:t>Correo electrónico</w:t>
            </w:r>
          </w:p>
        </w:tc>
        <w:tc>
          <w:tcPr>
            <w:tcW w:w="3521" w:type="pct"/>
            <w:gridSpan w:val="3"/>
          </w:tcPr>
          <w:p w14:paraId="2CC6F32A" w14:textId="77777777" w:rsidR="00C37787" w:rsidRPr="008B45A5" w:rsidRDefault="00C37787" w:rsidP="00FF3540">
            <w:pPr>
              <w:widowControl w:val="0"/>
              <w:autoSpaceDE w:val="0"/>
              <w:autoSpaceDN w:val="0"/>
              <w:adjustRightInd w:val="0"/>
              <w:spacing w:after="200" w:line="276" w:lineRule="auto"/>
              <w:rPr>
                <w:rFonts w:ascii="Arial" w:eastAsia="Calibri" w:hAnsi="Arial" w:cs="Arial"/>
                <w:color w:val="000000" w:themeColor="text1"/>
                <w:kern w:val="0"/>
                <w:lang w:eastAsia="es-HN"/>
                <w14:ligatures w14:val="none"/>
              </w:rPr>
            </w:pPr>
          </w:p>
        </w:tc>
      </w:tr>
      <w:tr w:rsidR="008B45A5" w:rsidRPr="008B45A5" w14:paraId="4EEA7B2E" w14:textId="77777777" w:rsidTr="00736DE3">
        <w:tc>
          <w:tcPr>
            <w:tcW w:w="5000" w:type="pct"/>
            <w:gridSpan w:val="5"/>
          </w:tcPr>
          <w:p w14:paraId="1BA97497" w14:textId="77777777" w:rsidR="00C37787" w:rsidRPr="008B45A5" w:rsidRDefault="00C37787" w:rsidP="00FF3540">
            <w:pPr>
              <w:widowControl w:val="0"/>
              <w:autoSpaceDE w:val="0"/>
              <w:autoSpaceDN w:val="0"/>
              <w:adjustRightInd w:val="0"/>
              <w:spacing w:after="0" w:line="276" w:lineRule="auto"/>
              <w:rPr>
                <w:rFonts w:ascii="Arial" w:eastAsia="Calibri" w:hAnsi="Arial" w:cs="Arial"/>
                <w:b/>
                <w:color w:val="000000" w:themeColor="text1"/>
                <w:kern w:val="0"/>
                <w:lang w:eastAsia="es-HN"/>
                <w14:ligatures w14:val="none"/>
              </w:rPr>
            </w:pPr>
            <w:r w:rsidRPr="008B45A5">
              <w:rPr>
                <w:rFonts w:ascii="Arial" w:eastAsia="Calibri" w:hAnsi="Arial" w:cs="Arial"/>
                <w:b/>
                <w:color w:val="000000" w:themeColor="text1"/>
                <w:kern w:val="0"/>
                <w:lang w:eastAsia="es-HN"/>
                <w14:ligatures w14:val="none"/>
              </w:rPr>
              <w:t>ESTUDIOS UNIVERSITARIOS Y/O TÉCNICOS</w:t>
            </w:r>
          </w:p>
        </w:tc>
      </w:tr>
      <w:tr w:rsidR="008B45A5" w:rsidRPr="008B45A5" w14:paraId="3ABFB624" w14:textId="77777777" w:rsidTr="00736DE3">
        <w:tc>
          <w:tcPr>
            <w:tcW w:w="1144" w:type="pct"/>
            <w:vAlign w:val="center"/>
          </w:tcPr>
          <w:p w14:paraId="148461A4" w14:textId="77777777" w:rsidR="00C37787" w:rsidRPr="008B45A5" w:rsidRDefault="00C37787" w:rsidP="00FF3540">
            <w:pPr>
              <w:widowControl w:val="0"/>
              <w:autoSpaceDE w:val="0"/>
              <w:autoSpaceDN w:val="0"/>
              <w:adjustRightInd w:val="0"/>
              <w:spacing w:after="0" w:line="276" w:lineRule="auto"/>
              <w:jc w:val="center"/>
              <w:rPr>
                <w:rFonts w:ascii="Arial" w:eastAsia="Calibri" w:hAnsi="Arial" w:cs="Arial"/>
                <w:b/>
                <w:color w:val="000000" w:themeColor="text1"/>
                <w:kern w:val="0"/>
                <w:lang w:eastAsia="es-HN"/>
                <w14:ligatures w14:val="none"/>
              </w:rPr>
            </w:pPr>
            <w:r w:rsidRPr="008B45A5">
              <w:rPr>
                <w:rFonts w:ascii="Arial" w:eastAsia="Calibri" w:hAnsi="Arial" w:cs="Arial"/>
                <w:b/>
                <w:color w:val="000000" w:themeColor="text1"/>
                <w:kern w:val="0"/>
                <w:lang w:eastAsia="es-HN"/>
                <w14:ligatures w14:val="none"/>
              </w:rPr>
              <w:t>Carrera/curso</w:t>
            </w:r>
          </w:p>
        </w:tc>
        <w:tc>
          <w:tcPr>
            <w:tcW w:w="1133" w:type="pct"/>
            <w:gridSpan w:val="2"/>
            <w:vAlign w:val="center"/>
          </w:tcPr>
          <w:p w14:paraId="35A28075" w14:textId="77777777" w:rsidR="00C37787" w:rsidRPr="008B45A5" w:rsidRDefault="00C37787" w:rsidP="00FF3540">
            <w:pPr>
              <w:widowControl w:val="0"/>
              <w:autoSpaceDE w:val="0"/>
              <w:autoSpaceDN w:val="0"/>
              <w:adjustRightInd w:val="0"/>
              <w:spacing w:after="0" w:line="276" w:lineRule="auto"/>
              <w:jc w:val="center"/>
              <w:rPr>
                <w:rFonts w:ascii="Arial" w:eastAsia="Calibri" w:hAnsi="Arial" w:cs="Arial"/>
                <w:b/>
                <w:color w:val="000000" w:themeColor="text1"/>
                <w:kern w:val="0"/>
                <w:lang w:eastAsia="es-HN"/>
                <w14:ligatures w14:val="none"/>
              </w:rPr>
            </w:pPr>
            <w:r w:rsidRPr="008B45A5">
              <w:rPr>
                <w:rFonts w:ascii="Arial" w:eastAsia="Calibri" w:hAnsi="Arial" w:cs="Arial"/>
                <w:b/>
                <w:color w:val="000000" w:themeColor="text1"/>
                <w:kern w:val="0"/>
                <w:lang w:eastAsia="es-HN"/>
                <w14:ligatures w14:val="none"/>
              </w:rPr>
              <w:t>Grado</w:t>
            </w:r>
          </w:p>
        </w:tc>
        <w:tc>
          <w:tcPr>
            <w:tcW w:w="1391" w:type="pct"/>
            <w:vAlign w:val="center"/>
          </w:tcPr>
          <w:p w14:paraId="3626E4F7" w14:textId="77777777" w:rsidR="00C37787" w:rsidRPr="008B45A5" w:rsidRDefault="00C37787" w:rsidP="00FF3540">
            <w:pPr>
              <w:widowControl w:val="0"/>
              <w:autoSpaceDE w:val="0"/>
              <w:autoSpaceDN w:val="0"/>
              <w:adjustRightInd w:val="0"/>
              <w:spacing w:after="0" w:line="276" w:lineRule="auto"/>
              <w:jc w:val="center"/>
              <w:rPr>
                <w:rFonts w:ascii="Arial" w:eastAsia="Calibri" w:hAnsi="Arial" w:cs="Arial"/>
                <w:b/>
                <w:color w:val="000000" w:themeColor="text1"/>
                <w:kern w:val="0"/>
                <w:lang w:eastAsia="es-HN"/>
                <w14:ligatures w14:val="none"/>
              </w:rPr>
            </w:pPr>
            <w:r w:rsidRPr="008B45A5">
              <w:rPr>
                <w:rFonts w:ascii="Arial" w:eastAsia="Calibri" w:hAnsi="Arial" w:cs="Arial"/>
                <w:b/>
                <w:color w:val="000000" w:themeColor="text1"/>
                <w:kern w:val="0"/>
                <w:lang w:eastAsia="es-HN"/>
                <w14:ligatures w14:val="none"/>
              </w:rPr>
              <w:t>Institución</w:t>
            </w:r>
          </w:p>
        </w:tc>
        <w:tc>
          <w:tcPr>
            <w:tcW w:w="1332" w:type="pct"/>
            <w:vAlign w:val="center"/>
          </w:tcPr>
          <w:p w14:paraId="0D2AB71E" w14:textId="77777777" w:rsidR="00C37787" w:rsidRPr="008B45A5" w:rsidRDefault="00C37787" w:rsidP="00FF3540">
            <w:pPr>
              <w:widowControl w:val="0"/>
              <w:autoSpaceDE w:val="0"/>
              <w:autoSpaceDN w:val="0"/>
              <w:adjustRightInd w:val="0"/>
              <w:spacing w:after="0" w:line="276" w:lineRule="auto"/>
              <w:jc w:val="center"/>
              <w:rPr>
                <w:rFonts w:ascii="Arial" w:eastAsia="Calibri" w:hAnsi="Arial" w:cs="Arial"/>
                <w:b/>
                <w:color w:val="000000" w:themeColor="text1"/>
                <w:kern w:val="0"/>
                <w:lang w:eastAsia="es-HN"/>
                <w14:ligatures w14:val="none"/>
              </w:rPr>
            </w:pPr>
            <w:r w:rsidRPr="008B45A5">
              <w:rPr>
                <w:rFonts w:ascii="Arial" w:eastAsia="Calibri" w:hAnsi="Arial" w:cs="Arial"/>
                <w:b/>
                <w:color w:val="000000" w:themeColor="text1"/>
                <w:kern w:val="0"/>
                <w:lang w:eastAsia="es-HN"/>
                <w14:ligatures w14:val="none"/>
              </w:rPr>
              <w:t>Fecha (inicio-fin) especificar mes año</w:t>
            </w:r>
          </w:p>
        </w:tc>
      </w:tr>
      <w:tr w:rsidR="008B45A5" w:rsidRPr="008B45A5" w14:paraId="521E8AEF" w14:textId="77777777" w:rsidTr="00736DE3">
        <w:trPr>
          <w:trHeight w:val="146"/>
        </w:trPr>
        <w:tc>
          <w:tcPr>
            <w:tcW w:w="1144" w:type="pct"/>
          </w:tcPr>
          <w:p w14:paraId="67BB5E6A"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133" w:type="pct"/>
            <w:gridSpan w:val="2"/>
          </w:tcPr>
          <w:p w14:paraId="1A21F276"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391" w:type="pct"/>
          </w:tcPr>
          <w:p w14:paraId="235F4633"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332" w:type="pct"/>
          </w:tcPr>
          <w:p w14:paraId="1914E83F"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r>
      <w:tr w:rsidR="008B45A5" w:rsidRPr="008B45A5" w14:paraId="50919ED2" w14:textId="77777777" w:rsidTr="00736DE3">
        <w:trPr>
          <w:trHeight w:val="141"/>
        </w:trPr>
        <w:tc>
          <w:tcPr>
            <w:tcW w:w="1144" w:type="pct"/>
          </w:tcPr>
          <w:p w14:paraId="78C4C8B0"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133" w:type="pct"/>
            <w:gridSpan w:val="2"/>
          </w:tcPr>
          <w:p w14:paraId="30540E49"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391" w:type="pct"/>
          </w:tcPr>
          <w:p w14:paraId="23B4D439"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332" w:type="pct"/>
          </w:tcPr>
          <w:p w14:paraId="6B3E500B"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r>
      <w:tr w:rsidR="008B45A5" w:rsidRPr="008B45A5" w14:paraId="6645368F" w14:textId="77777777" w:rsidTr="00736DE3">
        <w:trPr>
          <w:trHeight w:val="191"/>
        </w:trPr>
        <w:tc>
          <w:tcPr>
            <w:tcW w:w="1144" w:type="pct"/>
          </w:tcPr>
          <w:p w14:paraId="7D86BC9F"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133" w:type="pct"/>
            <w:gridSpan w:val="2"/>
          </w:tcPr>
          <w:p w14:paraId="34FF13E7"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391" w:type="pct"/>
          </w:tcPr>
          <w:p w14:paraId="38AB4D60"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332" w:type="pct"/>
          </w:tcPr>
          <w:p w14:paraId="1EC42828"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r>
    </w:tbl>
    <w:p w14:paraId="3ED98B79" w14:textId="25327747" w:rsidR="00C37787" w:rsidRPr="008B45A5" w:rsidRDefault="00C37787" w:rsidP="00C37787">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NOTA: Presentar documentos probatorios de los estudios universitarios y/o técnicos</w:t>
      </w:r>
    </w:p>
    <w:tbl>
      <w:tblPr>
        <w:tblW w:w="52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6"/>
        <w:gridCol w:w="3743"/>
        <w:gridCol w:w="2426"/>
      </w:tblGrid>
      <w:tr w:rsidR="008B45A5" w:rsidRPr="008B45A5" w14:paraId="3988C55C" w14:textId="77777777" w:rsidTr="00736DE3">
        <w:tc>
          <w:tcPr>
            <w:tcW w:w="5000" w:type="pct"/>
            <w:gridSpan w:val="3"/>
          </w:tcPr>
          <w:p w14:paraId="3AC88450" w14:textId="77777777" w:rsidR="00C37787" w:rsidRPr="008B45A5" w:rsidRDefault="00C37787" w:rsidP="00FF3540">
            <w:pPr>
              <w:widowControl w:val="0"/>
              <w:autoSpaceDE w:val="0"/>
              <w:autoSpaceDN w:val="0"/>
              <w:adjustRightInd w:val="0"/>
              <w:spacing w:after="0" w:line="276" w:lineRule="auto"/>
              <w:rPr>
                <w:rFonts w:ascii="Arial" w:eastAsia="Calibri" w:hAnsi="Arial" w:cs="Arial"/>
                <w:b/>
                <w:color w:val="000000" w:themeColor="text1"/>
                <w:kern w:val="0"/>
                <w:lang w:eastAsia="es-HN"/>
                <w14:ligatures w14:val="none"/>
              </w:rPr>
            </w:pPr>
            <w:r w:rsidRPr="008B45A5">
              <w:rPr>
                <w:rFonts w:ascii="Arial" w:eastAsia="Calibri" w:hAnsi="Arial" w:cs="Arial"/>
                <w:b/>
                <w:color w:val="000000" w:themeColor="text1"/>
                <w:kern w:val="0"/>
                <w:lang w:eastAsia="es-HN"/>
                <w14:ligatures w14:val="none"/>
              </w:rPr>
              <w:t>ESTUDIOS EN CURSO O INCONCLUSOS</w:t>
            </w:r>
          </w:p>
        </w:tc>
      </w:tr>
      <w:tr w:rsidR="008B45A5" w:rsidRPr="008B45A5" w14:paraId="3086A4FC" w14:textId="77777777" w:rsidTr="00736DE3">
        <w:tc>
          <w:tcPr>
            <w:tcW w:w="1544" w:type="pct"/>
            <w:vAlign w:val="center"/>
          </w:tcPr>
          <w:p w14:paraId="4F081B29" w14:textId="77777777" w:rsidR="00C37787" w:rsidRPr="008B45A5" w:rsidRDefault="00C37787" w:rsidP="00FF3540">
            <w:pPr>
              <w:widowControl w:val="0"/>
              <w:autoSpaceDE w:val="0"/>
              <w:autoSpaceDN w:val="0"/>
              <w:adjustRightInd w:val="0"/>
              <w:spacing w:after="0" w:line="276" w:lineRule="auto"/>
              <w:jc w:val="center"/>
              <w:rPr>
                <w:rFonts w:ascii="Arial" w:eastAsia="Calibri" w:hAnsi="Arial" w:cs="Arial"/>
                <w:b/>
                <w:color w:val="000000" w:themeColor="text1"/>
                <w:kern w:val="0"/>
                <w:lang w:eastAsia="es-HN"/>
                <w14:ligatures w14:val="none"/>
              </w:rPr>
            </w:pPr>
            <w:r w:rsidRPr="008B45A5">
              <w:rPr>
                <w:rFonts w:ascii="Arial" w:eastAsia="Calibri" w:hAnsi="Arial" w:cs="Arial"/>
                <w:b/>
                <w:color w:val="000000" w:themeColor="text1"/>
                <w:kern w:val="0"/>
                <w:lang w:eastAsia="es-HN"/>
                <w14:ligatures w14:val="none"/>
              </w:rPr>
              <w:t>Carrera/curso</w:t>
            </w:r>
          </w:p>
        </w:tc>
        <w:tc>
          <w:tcPr>
            <w:tcW w:w="2097" w:type="pct"/>
            <w:vAlign w:val="center"/>
          </w:tcPr>
          <w:p w14:paraId="0506CB57" w14:textId="77777777" w:rsidR="00C37787" w:rsidRPr="008B45A5" w:rsidRDefault="00C37787" w:rsidP="00FF3540">
            <w:pPr>
              <w:widowControl w:val="0"/>
              <w:autoSpaceDE w:val="0"/>
              <w:autoSpaceDN w:val="0"/>
              <w:adjustRightInd w:val="0"/>
              <w:spacing w:after="0" w:line="276" w:lineRule="auto"/>
              <w:jc w:val="center"/>
              <w:rPr>
                <w:rFonts w:ascii="Arial" w:eastAsia="Calibri" w:hAnsi="Arial" w:cs="Arial"/>
                <w:b/>
                <w:color w:val="000000" w:themeColor="text1"/>
                <w:kern w:val="0"/>
                <w:lang w:eastAsia="es-HN"/>
                <w14:ligatures w14:val="none"/>
              </w:rPr>
            </w:pPr>
            <w:r w:rsidRPr="008B45A5">
              <w:rPr>
                <w:rFonts w:ascii="Arial" w:eastAsia="Calibri" w:hAnsi="Arial" w:cs="Arial"/>
                <w:b/>
                <w:color w:val="000000" w:themeColor="text1"/>
                <w:kern w:val="0"/>
                <w:lang w:eastAsia="es-HN"/>
                <w14:ligatures w14:val="none"/>
              </w:rPr>
              <w:t>Institución</w:t>
            </w:r>
          </w:p>
        </w:tc>
        <w:tc>
          <w:tcPr>
            <w:tcW w:w="1359" w:type="pct"/>
            <w:vAlign w:val="center"/>
          </w:tcPr>
          <w:p w14:paraId="70B37B1B" w14:textId="77777777" w:rsidR="00C37787" w:rsidRPr="008B45A5" w:rsidRDefault="00C37787" w:rsidP="00FF3540">
            <w:pPr>
              <w:widowControl w:val="0"/>
              <w:autoSpaceDE w:val="0"/>
              <w:autoSpaceDN w:val="0"/>
              <w:adjustRightInd w:val="0"/>
              <w:spacing w:after="0" w:line="276" w:lineRule="auto"/>
              <w:jc w:val="center"/>
              <w:rPr>
                <w:rFonts w:ascii="Arial" w:eastAsia="Calibri" w:hAnsi="Arial" w:cs="Arial"/>
                <w:b/>
                <w:color w:val="000000" w:themeColor="text1"/>
                <w:kern w:val="0"/>
                <w:lang w:eastAsia="es-HN"/>
                <w14:ligatures w14:val="none"/>
              </w:rPr>
            </w:pPr>
            <w:r w:rsidRPr="008B45A5">
              <w:rPr>
                <w:rFonts w:ascii="Arial" w:eastAsia="Calibri" w:hAnsi="Arial" w:cs="Arial"/>
                <w:b/>
                <w:color w:val="000000" w:themeColor="text1"/>
                <w:kern w:val="0"/>
                <w:lang w:eastAsia="es-HN"/>
                <w14:ligatures w14:val="none"/>
              </w:rPr>
              <w:t>Fecha (Desde-hasta) especificar mes año</w:t>
            </w:r>
          </w:p>
        </w:tc>
      </w:tr>
      <w:tr w:rsidR="008B45A5" w:rsidRPr="008B45A5" w14:paraId="04062ADE" w14:textId="77777777" w:rsidTr="00736DE3">
        <w:tc>
          <w:tcPr>
            <w:tcW w:w="1544" w:type="pct"/>
          </w:tcPr>
          <w:p w14:paraId="387419DC"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2097" w:type="pct"/>
          </w:tcPr>
          <w:p w14:paraId="5910DD3E"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359" w:type="pct"/>
          </w:tcPr>
          <w:p w14:paraId="770488EF"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r>
      <w:tr w:rsidR="008B45A5" w:rsidRPr="008B45A5" w14:paraId="589A0DD1" w14:textId="77777777" w:rsidTr="00736DE3">
        <w:tc>
          <w:tcPr>
            <w:tcW w:w="1544" w:type="pct"/>
          </w:tcPr>
          <w:p w14:paraId="7BA74BCE"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2097" w:type="pct"/>
          </w:tcPr>
          <w:p w14:paraId="5C1410C6"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359" w:type="pct"/>
          </w:tcPr>
          <w:p w14:paraId="08D46E59"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r>
      <w:tr w:rsidR="008B45A5" w:rsidRPr="008B45A5" w14:paraId="0CD7C1B3" w14:textId="77777777" w:rsidTr="00736DE3">
        <w:tc>
          <w:tcPr>
            <w:tcW w:w="1544" w:type="pct"/>
          </w:tcPr>
          <w:p w14:paraId="291101B0"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2097" w:type="pct"/>
          </w:tcPr>
          <w:p w14:paraId="0C7A92F5"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1359" w:type="pct"/>
          </w:tcPr>
          <w:p w14:paraId="5564888F"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r>
    </w:tbl>
    <w:p w14:paraId="35689058" w14:textId="36029DD6" w:rsidR="00C37787" w:rsidRPr="008B45A5" w:rsidRDefault="00C37787" w:rsidP="004B790C">
      <w:pPr>
        <w:widowControl w:val="0"/>
        <w:autoSpaceDE w:val="0"/>
        <w:autoSpaceDN w:val="0"/>
        <w:adjustRightInd w:val="0"/>
        <w:spacing w:after="0" w:line="240" w:lineRule="auto"/>
        <w:rPr>
          <w:rFonts w:ascii="Arial" w:eastAsia="Calibri" w:hAnsi="Arial" w:cs="Arial"/>
          <w:b/>
          <w:color w:val="000000" w:themeColor="text1"/>
          <w:kern w:val="0"/>
          <w:lang w:eastAsia="es-HN"/>
          <w14:ligatures w14:val="none"/>
        </w:rPr>
      </w:pPr>
      <w:r w:rsidRPr="008B45A5">
        <w:rPr>
          <w:rFonts w:ascii="Arial" w:eastAsia="Calibri" w:hAnsi="Arial" w:cs="Arial"/>
          <w:b/>
          <w:color w:val="000000" w:themeColor="text1"/>
          <w:kern w:val="0"/>
          <w:lang w:eastAsia="es-HN"/>
          <w14:ligatures w14:val="none"/>
        </w:rPr>
        <w:t xml:space="preserve">Experiencia Profesional </w:t>
      </w:r>
    </w:p>
    <w:p w14:paraId="07765B03" w14:textId="7861B760" w:rsidR="00C37787" w:rsidRPr="008B45A5" w:rsidRDefault="00362574" w:rsidP="004B790C">
      <w:pPr>
        <w:spacing w:after="200" w:line="240" w:lineRule="auto"/>
        <w:jc w:val="both"/>
        <w:rPr>
          <w:rFonts w:ascii="Arial" w:eastAsia="Calibri" w:hAnsi="Arial" w:cs="Arial"/>
          <w:color w:val="000000" w:themeColor="text1"/>
          <w:kern w:val="0"/>
          <w:lang w:eastAsia="es-HN"/>
          <w14:ligatures w14:val="none"/>
        </w:rPr>
      </w:pPr>
      <w:r>
        <w:rPr>
          <w:rFonts w:ascii="Arial" w:eastAsia="Calibri" w:hAnsi="Arial" w:cs="Arial"/>
          <w:color w:val="000000" w:themeColor="text1"/>
          <w:kern w:val="0"/>
          <w:lang w:eastAsia="es-HN"/>
          <w14:ligatures w14:val="none"/>
        </w:rPr>
        <w:t>Favor limitarse a</w:t>
      </w:r>
      <w:r w:rsidR="00C37787" w:rsidRPr="008B45A5">
        <w:rPr>
          <w:rFonts w:ascii="Arial" w:eastAsia="Calibri" w:hAnsi="Arial" w:cs="Arial"/>
          <w:color w:val="000000" w:themeColor="text1"/>
          <w:kern w:val="0"/>
          <w:lang w:eastAsia="es-HN"/>
          <w14:ligatures w14:val="none"/>
        </w:rPr>
        <w:t xml:space="preserve"> la descripción de trabajos relacionados con </w:t>
      </w:r>
      <w:r>
        <w:rPr>
          <w:rFonts w:ascii="Arial" w:eastAsia="Calibri" w:hAnsi="Arial" w:cs="Arial"/>
          <w:color w:val="000000" w:themeColor="text1"/>
          <w:kern w:val="0"/>
          <w:lang w:eastAsia="es-HN"/>
          <w14:ligatures w14:val="none"/>
        </w:rPr>
        <w:t>los presentes Términos de Referencia</w:t>
      </w:r>
      <w:r w:rsidR="00C37787" w:rsidRPr="008B45A5">
        <w:rPr>
          <w:rFonts w:ascii="Arial" w:eastAsia="Calibri" w:hAnsi="Arial" w:cs="Arial"/>
          <w:b/>
          <w:color w:val="000000" w:themeColor="text1"/>
          <w:kern w:val="0"/>
          <w:lang w:eastAsia="es-HN"/>
          <w14:ligatures w14:val="none"/>
        </w:rPr>
        <w:t>, no se valorará experiencias diferentes a lo solicitado</w:t>
      </w:r>
      <w:r w:rsidR="00C37787" w:rsidRPr="008B45A5">
        <w:rPr>
          <w:rFonts w:ascii="Arial" w:eastAsia="Calibri" w:hAnsi="Arial" w:cs="Arial"/>
          <w:color w:val="000000" w:themeColor="text1"/>
          <w:kern w:val="0"/>
          <w:lang w:eastAsia="es-HN"/>
          <w14:ligatures w14:val="none"/>
        </w:rPr>
        <w:t>, para cada trabajo/experiencia deberá diligenciarse un cuadro con la siguiente información:</w:t>
      </w:r>
    </w:p>
    <w:tbl>
      <w:tblPr>
        <w:tblW w:w="52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2"/>
        <w:gridCol w:w="4823"/>
      </w:tblGrid>
      <w:tr w:rsidR="008B45A5" w:rsidRPr="008B45A5" w14:paraId="6008B7E3" w14:textId="77777777" w:rsidTr="00736DE3">
        <w:tc>
          <w:tcPr>
            <w:tcW w:w="2298" w:type="pct"/>
          </w:tcPr>
          <w:p w14:paraId="628E29CD"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Empresa/institución contratante</w:t>
            </w:r>
          </w:p>
        </w:tc>
        <w:tc>
          <w:tcPr>
            <w:tcW w:w="2702" w:type="pct"/>
          </w:tcPr>
          <w:p w14:paraId="02E681A8"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r>
      <w:tr w:rsidR="008B45A5" w:rsidRPr="008B45A5" w14:paraId="60A3783A" w14:textId="77777777" w:rsidTr="00736DE3">
        <w:tc>
          <w:tcPr>
            <w:tcW w:w="2298" w:type="pct"/>
          </w:tcPr>
          <w:p w14:paraId="49835F9A"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Nombre del proyecto</w:t>
            </w:r>
          </w:p>
        </w:tc>
        <w:tc>
          <w:tcPr>
            <w:tcW w:w="2702" w:type="pct"/>
          </w:tcPr>
          <w:p w14:paraId="4FF76326"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r>
      <w:tr w:rsidR="008B45A5" w:rsidRPr="008B45A5" w14:paraId="03FE254D" w14:textId="77777777" w:rsidTr="00736DE3">
        <w:tc>
          <w:tcPr>
            <w:tcW w:w="2298" w:type="pct"/>
          </w:tcPr>
          <w:p w14:paraId="7A483796"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 xml:space="preserve">Productos Elaborados </w:t>
            </w:r>
          </w:p>
          <w:p w14:paraId="3F89729F"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c>
          <w:tcPr>
            <w:tcW w:w="2702" w:type="pct"/>
          </w:tcPr>
          <w:p w14:paraId="16FF24CA"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1.</w:t>
            </w:r>
          </w:p>
          <w:p w14:paraId="553329DB"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2.</w:t>
            </w:r>
          </w:p>
          <w:p w14:paraId="26D9938C"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3……</w:t>
            </w:r>
          </w:p>
        </w:tc>
      </w:tr>
      <w:tr w:rsidR="008B45A5" w:rsidRPr="008B45A5" w14:paraId="06EC8582" w14:textId="77777777" w:rsidTr="00736DE3">
        <w:tc>
          <w:tcPr>
            <w:tcW w:w="2298" w:type="pct"/>
          </w:tcPr>
          <w:p w14:paraId="47E99A5E"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Nombre de la persona que aprobó el producto final/ Cargo dentro de la Institución / Teléfono</w:t>
            </w:r>
          </w:p>
        </w:tc>
        <w:tc>
          <w:tcPr>
            <w:tcW w:w="2702" w:type="pct"/>
          </w:tcPr>
          <w:p w14:paraId="67D3E61B"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p w14:paraId="472F9178"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p>
        </w:tc>
      </w:tr>
      <w:tr w:rsidR="008B45A5" w:rsidRPr="008B45A5" w14:paraId="7B685814" w14:textId="77777777" w:rsidTr="00736DE3">
        <w:tc>
          <w:tcPr>
            <w:tcW w:w="2298" w:type="pct"/>
          </w:tcPr>
          <w:p w14:paraId="3ACA88B2"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 xml:space="preserve">Período de ejecución </w:t>
            </w:r>
          </w:p>
        </w:tc>
        <w:tc>
          <w:tcPr>
            <w:tcW w:w="2702" w:type="pct"/>
          </w:tcPr>
          <w:p w14:paraId="06EADE8C" w14:textId="77777777" w:rsidR="00C37787" w:rsidRPr="008B45A5" w:rsidRDefault="00C37787" w:rsidP="00FF3540">
            <w:pPr>
              <w:widowControl w:val="0"/>
              <w:autoSpaceDE w:val="0"/>
              <w:autoSpaceDN w:val="0"/>
              <w:adjustRightInd w:val="0"/>
              <w:spacing w:after="0" w:line="276" w:lineRule="auto"/>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(inicio – fin - indicar mes y año)</w:t>
            </w:r>
          </w:p>
        </w:tc>
      </w:tr>
    </w:tbl>
    <w:p w14:paraId="720BF144" w14:textId="103C9BC1" w:rsidR="0042119B" w:rsidRPr="008B45A5" w:rsidRDefault="00C37787" w:rsidP="00BB274A">
      <w:pPr>
        <w:widowControl w:val="0"/>
        <w:autoSpaceDE w:val="0"/>
        <w:autoSpaceDN w:val="0"/>
        <w:adjustRightInd w:val="0"/>
        <w:spacing w:after="0" w:line="276" w:lineRule="auto"/>
        <w:jc w:val="both"/>
        <w:rPr>
          <w:rFonts w:ascii="Arial" w:eastAsia="Calibri" w:hAnsi="Arial" w:cs="Arial"/>
          <w:color w:val="000000" w:themeColor="text1"/>
          <w:kern w:val="0"/>
          <w:lang w:eastAsia="es-HN"/>
          <w14:ligatures w14:val="none"/>
        </w:rPr>
      </w:pPr>
      <w:r w:rsidRPr="008B45A5">
        <w:rPr>
          <w:rFonts w:ascii="Arial" w:eastAsia="Calibri" w:hAnsi="Arial" w:cs="Arial"/>
          <w:color w:val="000000" w:themeColor="text1"/>
          <w:kern w:val="0"/>
          <w:lang w:eastAsia="es-HN"/>
          <w14:ligatures w14:val="none"/>
        </w:rPr>
        <w:t>NOTA: Presentar documentos probatorios: cartas de referencia o copias de contratos</w:t>
      </w:r>
    </w:p>
    <w:sectPr w:rsidR="0042119B" w:rsidRPr="008B45A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3C7E" w14:textId="77777777" w:rsidR="00E836CE" w:rsidRDefault="00E836CE" w:rsidP="00740363">
      <w:pPr>
        <w:spacing w:after="0" w:line="240" w:lineRule="auto"/>
      </w:pPr>
      <w:r>
        <w:separator/>
      </w:r>
    </w:p>
  </w:endnote>
  <w:endnote w:type="continuationSeparator" w:id="0">
    <w:p w14:paraId="4013D38F" w14:textId="77777777" w:rsidR="00E836CE" w:rsidRDefault="00E836CE" w:rsidP="0074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0C05" w14:textId="77777777" w:rsidR="00E836CE" w:rsidRDefault="00E836CE" w:rsidP="00740363">
      <w:pPr>
        <w:spacing w:after="0" w:line="240" w:lineRule="auto"/>
      </w:pPr>
      <w:r>
        <w:separator/>
      </w:r>
    </w:p>
  </w:footnote>
  <w:footnote w:type="continuationSeparator" w:id="0">
    <w:p w14:paraId="5BDEDB61" w14:textId="77777777" w:rsidR="00E836CE" w:rsidRDefault="00E836CE" w:rsidP="00740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7B3"/>
    <w:multiLevelType w:val="hybridMultilevel"/>
    <w:tmpl w:val="E0FCCC74"/>
    <w:lvl w:ilvl="0" w:tplc="4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E7D5E"/>
    <w:multiLevelType w:val="hybridMultilevel"/>
    <w:tmpl w:val="9A505BEC"/>
    <w:lvl w:ilvl="0" w:tplc="4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900970"/>
    <w:multiLevelType w:val="hybridMultilevel"/>
    <w:tmpl w:val="1BFA9524"/>
    <w:lvl w:ilvl="0" w:tplc="4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4557111"/>
    <w:multiLevelType w:val="hybridMultilevel"/>
    <w:tmpl w:val="0E0AE5BA"/>
    <w:lvl w:ilvl="0" w:tplc="4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4805C3C"/>
    <w:multiLevelType w:val="hybridMultilevel"/>
    <w:tmpl w:val="173E208C"/>
    <w:lvl w:ilvl="0" w:tplc="4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80D1A4B"/>
    <w:multiLevelType w:val="hybridMultilevel"/>
    <w:tmpl w:val="BF6E8D6C"/>
    <w:lvl w:ilvl="0" w:tplc="480A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094420CD"/>
    <w:multiLevelType w:val="multilevel"/>
    <w:tmpl w:val="FF64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2A212C"/>
    <w:multiLevelType w:val="multilevel"/>
    <w:tmpl w:val="3CDC4B8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AD465C"/>
    <w:multiLevelType w:val="hybridMultilevel"/>
    <w:tmpl w:val="CFA8FC96"/>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0E02022B"/>
    <w:multiLevelType w:val="multilevel"/>
    <w:tmpl w:val="9A5C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8086E"/>
    <w:multiLevelType w:val="hybridMultilevel"/>
    <w:tmpl w:val="42787668"/>
    <w:lvl w:ilvl="0" w:tplc="480A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49069D"/>
    <w:multiLevelType w:val="multilevel"/>
    <w:tmpl w:val="C95A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F80D8B"/>
    <w:multiLevelType w:val="multilevel"/>
    <w:tmpl w:val="71CC177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31629C"/>
    <w:multiLevelType w:val="hybridMultilevel"/>
    <w:tmpl w:val="A76C84BE"/>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4" w15:restartNumberingAfterBreak="0">
    <w:nsid w:val="1BA25299"/>
    <w:multiLevelType w:val="multilevel"/>
    <w:tmpl w:val="6AFE253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A24B9D"/>
    <w:multiLevelType w:val="hybridMultilevel"/>
    <w:tmpl w:val="A8402FC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9956CF"/>
    <w:multiLevelType w:val="hybridMultilevel"/>
    <w:tmpl w:val="F37685D0"/>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7" w15:restartNumberingAfterBreak="0">
    <w:nsid w:val="251557FC"/>
    <w:multiLevelType w:val="hybridMultilevel"/>
    <w:tmpl w:val="BD8EA1FA"/>
    <w:lvl w:ilvl="0" w:tplc="4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5A42EB"/>
    <w:multiLevelType w:val="hybridMultilevel"/>
    <w:tmpl w:val="E9EA47F8"/>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9" w15:restartNumberingAfterBreak="0">
    <w:nsid w:val="358606D5"/>
    <w:multiLevelType w:val="hybridMultilevel"/>
    <w:tmpl w:val="A47E12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15:restartNumberingAfterBreak="0">
    <w:nsid w:val="38880893"/>
    <w:multiLevelType w:val="hybridMultilevel"/>
    <w:tmpl w:val="424E18F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392C1755"/>
    <w:multiLevelType w:val="multilevel"/>
    <w:tmpl w:val="BC1E5DA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A0A5969"/>
    <w:multiLevelType w:val="hybridMultilevel"/>
    <w:tmpl w:val="AEA201B2"/>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3" w15:restartNumberingAfterBreak="0">
    <w:nsid w:val="3AC54764"/>
    <w:multiLevelType w:val="hybridMultilevel"/>
    <w:tmpl w:val="1B42151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4" w15:restartNumberingAfterBreak="0">
    <w:nsid w:val="3B7D744D"/>
    <w:multiLevelType w:val="hybridMultilevel"/>
    <w:tmpl w:val="05420970"/>
    <w:lvl w:ilvl="0" w:tplc="BFC0D8BA">
      <w:start w:val="5"/>
      <w:numFmt w:val="bullet"/>
      <w:lvlText w:val="•"/>
      <w:lvlJc w:val="left"/>
      <w:pPr>
        <w:ind w:left="1065" w:hanging="705"/>
      </w:pPr>
      <w:rPr>
        <w:rFonts w:ascii="Times New Roman" w:eastAsiaTheme="minorHAnsi" w:hAnsi="Times New Roman" w:cs="Times New Roman" w:hint="default"/>
        <w:b/>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5" w15:restartNumberingAfterBreak="0">
    <w:nsid w:val="3C06699A"/>
    <w:multiLevelType w:val="hybridMultilevel"/>
    <w:tmpl w:val="E7682C6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6" w15:restartNumberingAfterBreak="0">
    <w:nsid w:val="3D471FEE"/>
    <w:multiLevelType w:val="hybridMultilevel"/>
    <w:tmpl w:val="3E04AC9E"/>
    <w:lvl w:ilvl="0" w:tplc="480A0001">
      <w:start w:val="1"/>
      <w:numFmt w:val="bullet"/>
      <w:lvlText w:val=""/>
      <w:lvlJc w:val="left"/>
      <w:pPr>
        <w:ind w:left="1146" w:hanging="360"/>
      </w:pPr>
      <w:rPr>
        <w:rFonts w:ascii="Symbol" w:hAnsi="Symbol" w:hint="default"/>
      </w:rPr>
    </w:lvl>
    <w:lvl w:ilvl="1" w:tplc="480A0003" w:tentative="1">
      <w:start w:val="1"/>
      <w:numFmt w:val="bullet"/>
      <w:lvlText w:val="o"/>
      <w:lvlJc w:val="left"/>
      <w:pPr>
        <w:ind w:left="1866" w:hanging="360"/>
      </w:pPr>
      <w:rPr>
        <w:rFonts w:ascii="Courier New" w:hAnsi="Courier New" w:cs="Courier New" w:hint="default"/>
      </w:rPr>
    </w:lvl>
    <w:lvl w:ilvl="2" w:tplc="480A0005" w:tentative="1">
      <w:start w:val="1"/>
      <w:numFmt w:val="bullet"/>
      <w:lvlText w:val=""/>
      <w:lvlJc w:val="left"/>
      <w:pPr>
        <w:ind w:left="2586" w:hanging="360"/>
      </w:pPr>
      <w:rPr>
        <w:rFonts w:ascii="Wingdings" w:hAnsi="Wingdings" w:hint="default"/>
      </w:rPr>
    </w:lvl>
    <w:lvl w:ilvl="3" w:tplc="480A0001" w:tentative="1">
      <w:start w:val="1"/>
      <w:numFmt w:val="bullet"/>
      <w:lvlText w:val=""/>
      <w:lvlJc w:val="left"/>
      <w:pPr>
        <w:ind w:left="3306" w:hanging="360"/>
      </w:pPr>
      <w:rPr>
        <w:rFonts w:ascii="Symbol" w:hAnsi="Symbol" w:hint="default"/>
      </w:rPr>
    </w:lvl>
    <w:lvl w:ilvl="4" w:tplc="480A0003" w:tentative="1">
      <w:start w:val="1"/>
      <w:numFmt w:val="bullet"/>
      <w:lvlText w:val="o"/>
      <w:lvlJc w:val="left"/>
      <w:pPr>
        <w:ind w:left="4026" w:hanging="360"/>
      </w:pPr>
      <w:rPr>
        <w:rFonts w:ascii="Courier New" w:hAnsi="Courier New" w:cs="Courier New" w:hint="default"/>
      </w:rPr>
    </w:lvl>
    <w:lvl w:ilvl="5" w:tplc="480A0005" w:tentative="1">
      <w:start w:val="1"/>
      <w:numFmt w:val="bullet"/>
      <w:lvlText w:val=""/>
      <w:lvlJc w:val="left"/>
      <w:pPr>
        <w:ind w:left="4746" w:hanging="360"/>
      </w:pPr>
      <w:rPr>
        <w:rFonts w:ascii="Wingdings" w:hAnsi="Wingdings" w:hint="default"/>
      </w:rPr>
    </w:lvl>
    <w:lvl w:ilvl="6" w:tplc="480A0001" w:tentative="1">
      <w:start w:val="1"/>
      <w:numFmt w:val="bullet"/>
      <w:lvlText w:val=""/>
      <w:lvlJc w:val="left"/>
      <w:pPr>
        <w:ind w:left="5466" w:hanging="360"/>
      </w:pPr>
      <w:rPr>
        <w:rFonts w:ascii="Symbol" w:hAnsi="Symbol" w:hint="default"/>
      </w:rPr>
    </w:lvl>
    <w:lvl w:ilvl="7" w:tplc="480A0003" w:tentative="1">
      <w:start w:val="1"/>
      <w:numFmt w:val="bullet"/>
      <w:lvlText w:val="o"/>
      <w:lvlJc w:val="left"/>
      <w:pPr>
        <w:ind w:left="6186" w:hanging="360"/>
      </w:pPr>
      <w:rPr>
        <w:rFonts w:ascii="Courier New" w:hAnsi="Courier New" w:cs="Courier New" w:hint="default"/>
      </w:rPr>
    </w:lvl>
    <w:lvl w:ilvl="8" w:tplc="480A0005" w:tentative="1">
      <w:start w:val="1"/>
      <w:numFmt w:val="bullet"/>
      <w:lvlText w:val=""/>
      <w:lvlJc w:val="left"/>
      <w:pPr>
        <w:ind w:left="6906" w:hanging="360"/>
      </w:pPr>
      <w:rPr>
        <w:rFonts w:ascii="Wingdings" w:hAnsi="Wingdings" w:hint="default"/>
      </w:rPr>
    </w:lvl>
  </w:abstractNum>
  <w:abstractNum w:abstractNumId="27" w15:restartNumberingAfterBreak="0">
    <w:nsid w:val="3ED9472F"/>
    <w:multiLevelType w:val="multilevel"/>
    <w:tmpl w:val="669CF4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EE643EF"/>
    <w:multiLevelType w:val="hybridMultilevel"/>
    <w:tmpl w:val="C7441334"/>
    <w:lvl w:ilvl="0" w:tplc="480A000D">
      <w:start w:val="1"/>
      <w:numFmt w:val="bullet"/>
      <w:lvlText w:val=""/>
      <w:lvlJc w:val="left"/>
      <w:pPr>
        <w:ind w:left="720" w:hanging="360"/>
      </w:pPr>
      <w:rPr>
        <w:rFonts w:ascii="Wingdings" w:hAnsi="Wingdings" w:hint="default"/>
      </w:rPr>
    </w:lvl>
    <w:lvl w:ilvl="1" w:tplc="100E43DA">
      <w:numFmt w:val="bullet"/>
      <w:lvlText w:val="-"/>
      <w:lvlJc w:val="left"/>
      <w:pPr>
        <w:ind w:left="1440" w:hanging="360"/>
      </w:pPr>
      <w:rPr>
        <w:rFonts w:ascii="Arial" w:eastAsia="Times New Roman" w:hAnsi="Arial" w:cs="Arial"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9" w15:restartNumberingAfterBreak="0">
    <w:nsid w:val="412F7B5D"/>
    <w:multiLevelType w:val="hybridMultilevel"/>
    <w:tmpl w:val="D5000208"/>
    <w:lvl w:ilvl="0" w:tplc="480A0001">
      <w:start w:val="1"/>
      <w:numFmt w:val="bullet"/>
      <w:lvlText w:val=""/>
      <w:lvlJc w:val="left"/>
      <w:pPr>
        <w:ind w:left="1146" w:hanging="360"/>
      </w:pPr>
      <w:rPr>
        <w:rFonts w:ascii="Symbol" w:hAnsi="Symbol" w:hint="default"/>
      </w:rPr>
    </w:lvl>
    <w:lvl w:ilvl="1" w:tplc="480A0003" w:tentative="1">
      <w:start w:val="1"/>
      <w:numFmt w:val="bullet"/>
      <w:lvlText w:val="o"/>
      <w:lvlJc w:val="left"/>
      <w:pPr>
        <w:ind w:left="1866" w:hanging="360"/>
      </w:pPr>
      <w:rPr>
        <w:rFonts w:ascii="Courier New" w:hAnsi="Courier New" w:cs="Courier New" w:hint="default"/>
      </w:rPr>
    </w:lvl>
    <w:lvl w:ilvl="2" w:tplc="480A0005" w:tentative="1">
      <w:start w:val="1"/>
      <w:numFmt w:val="bullet"/>
      <w:lvlText w:val=""/>
      <w:lvlJc w:val="left"/>
      <w:pPr>
        <w:ind w:left="2586" w:hanging="360"/>
      </w:pPr>
      <w:rPr>
        <w:rFonts w:ascii="Wingdings" w:hAnsi="Wingdings" w:hint="default"/>
      </w:rPr>
    </w:lvl>
    <w:lvl w:ilvl="3" w:tplc="480A0001" w:tentative="1">
      <w:start w:val="1"/>
      <w:numFmt w:val="bullet"/>
      <w:lvlText w:val=""/>
      <w:lvlJc w:val="left"/>
      <w:pPr>
        <w:ind w:left="3306" w:hanging="360"/>
      </w:pPr>
      <w:rPr>
        <w:rFonts w:ascii="Symbol" w:hAnsi="Symbol" w:hint="default"/>
      </w:rPr>
    </w:lvl>
    <w:lvl w:ilvl="4" w:tplc="480A0003" w:tentative="1">
      <w:start w:val="1"/>
      <w:numFmt w:val="bullet"/>
      <w:lvlText w:val="o"/>
      <w:lvlJc w:val="left"/>
      <w:pPr>
        <w:ind w:left="4026" w:hanging="360"/>
      </w:pPr>
      <w:rPr>
        <w:rFonts w:ascii="Courier New" w:hAnsi="Courier New" w:cs="Courier New" w:hint="default"/>
      </w:rPr>
    </w:lvl>
    <w:lvl w:ilvl="5" w:tplc="480A0005" w:tentative="1">
      <w:start w:val="1"/>
      <w:numFmt w:val="bullet"/>
      <w:lvlText w:val=""/>
      <w:lvlJc w:val="left"/>
      <w:pPr>
        <w:ind w:left="4746" w:hanging="360"/>
      </w:pPr>
      <w:rPr>
        <w:rFonts w:ascii="Wingdings" w:hAnsi="Wingdings" w:hint="default"/>
      </w:rPr>
    </w:lvl>
    <w:lvl w:ilvl="6" w:tplc="480A0001" w:tentative="1">
      <w:start w:val="1"/>
      <w:numFmt w:val="bullet"/>
      <w:lvlText w:val=""/>
      <w:lvlJc w:val="left"/>
      <w:pPr>
        <w:ind w:left="5466" w:hanging="360"/>
      </w:pPr>
      <w:rPr>
        <w:rFonts w:ascii="Symbol" w:hAnsi="Symbol" w:hint="default"/>
      </w:rPr>
    </w:lvl>
    <w:lvl w:ilvl="7" w:tplc="480A0003" w:tentative="1">
      <w:start w:val="1"/>
      <w:numFmt w:val="bullet"/>
      <w:lvlText w:val="o"/>
      <w:lvlJc w:val="left"/>
      <w:pPr>
        <w:ind w:left="6186" w:hanging="360"/>
      </w:pPr>
      <w:rPr>
        <w:rFonts w:ascii="Courier New" w:hAnsi="Courier New" w:cs="Courier New" w:hint="default"/>
      </w:rPr>
    </w:lvl>
    <w:lvl w:ilvl="8" w:tplc="480A0005" w:tentative="1">
      <w:start w:val="1"/>
      <w:numFmt w:val="bullet"/>
      <w:lvlText w:val=""/>
      <w:lvlJc w:val="left"/>
      <w:pPr>
        <w:ind w:left="6906" w:hanging="360"/>
      </w:pPr>
      <w:rPr>
        <w:rFonts w:ascii="Wingdings" w:hAnsi="Wingdings" w:hint="default"/>
      </w:rPr>
    </w:lvl>
  </w:abstractNum>
  <w:abstractNum w:abstractNumId="30" w15:restartNumberingAfterBreak="0">
    <w:nsid w:val="43333FD2"/>
    <w:multiLevelType w:val="hybridMultilevel"/>
    <w:tmpl w:val="1A105398"/>
    <w:lvl w:ilvl="0" w:tplc="480A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1" w15:restartNumberingAfterBreak="0">
    <w:nsid w:val="49616587"/>
    <w:multiLevelType w:val="hybridMultilevel"/>
    <w:tmpl w:val="CDEC6AB4"/>
    <w:lvl w:ilvl="0" w:tplc="480A000F">
      <w:start w:val="1"/>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2" w15:restartNumberingAfterBreak="0">
    <w:nsid w:val="49E40315"/>
    <w:multiLevelType w:val="hybridMultilevel"/>
    <w:tmpl w:val="B46AC066"/>
    <w:lvl w:ilvl="0" w:tplc="480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C022F43"/>
    <w:multiLevelType w:val="hybridMultilevel"/>
    <w:tmpl w:val="D3FC1AAE"/>
    <w:lvl w:ilvl="0" w:tplc="4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1D22E1E"/>
    <w:multiLevelType w:val="hybridMultilevel"/>
    <w:tmpl w:val="C0B44A74"/>
    <w:lvl w:ilvl="0" w:tplc="480A0001">
      <w:start w:val="1"/>
      <w:numFmt w:val="bullet"/>
      <w:lvlText w:val=""/>
      <w:lvlJc w:val="left"/>
      <w:pPr>
        <w:ind w:left="717" w:hanging="360"/>
      </w:pPr>
      <w:rPr>
        <w:rFonts w:ascii="Symbol" w:hAnsi="Symbol" w:hint="default"/>
      </w:rPr>
    </w:lvl>
    <w:lvl w:ilvl="1" w:tplc="480A0003" w:tentative="1">
      <w:start w:val="1"/>
      <w:numFmt w:val="bullet"/>
      <w:lvlText w:val="o"/>
      <w:lvlJc w:val="left"/>
      <w:pPr>
        <w:ind w:left="1437" w:hanging="360"/>
      </w:pPr>
      <w:rPr>
        <w:rFonts w:ascii="Courier New" w:hAnsi="Courier New" w:cs="Courier New" w:hint="default"/>
      </w:rPr>
    </w:lvl>
    <w:lvl w:ilvl="2" w:tplc="480A0005" w:tentative="1">
      <w:start w:val="1"/>
      <w:numFmt w:val="bullet"/>
      <w:lvlText w:val=""/>
      <w:lvlJc w:val="left"/>
      <w:pPr>
        <w:ind w:left="2157" w:hanging="360"/>
      </w:pPr>
      <w:rPr>
        <w:rFonts w:ascii="Wingdings" w:hAnsi="Wingdings" w:hint="default"/>
      </w:rPr>
    </w:lvl>
    <w:lvl w:ilvl="3" w:tplc="480A0001" w:tentative="1">
      <w:start w:val="1"/>
      <w:numFmt w:val="bullet"/>
      <w:lvlText w:val=""/>
      <w:lvlJc w:val="left"/>
      <w:pPr>
        <w:ind w:left="2877" w:hanging="360"/>
      </w:pPr>
      <w:rPr>
        <w:rFonts w:ascii="Symbol" w:hAnsi="Symbol" w:hint="default"/>
      </w:rPr>
    </w:lvl>
    <w:lvl w:ilvl="4" w:tplc="480A0003" w:tentative="1">
      <w:start w:val="1"/>
      <w:numFmt w:val="bullet"/>
      <w:lvlText w:val="o"/>
      <w:lvlJc w:val="left"/>
      <w:pPr>
        <w:ind w:left="3597" w:hanging="360"/>
      </w:pPr>
      <w:rPr>
        <w:rFonts w:ascii="Courier New" w:hAnsi="Courier New" w:cs="Courier New" w:hint="default"/>
      </w:rPr>
    </w:lvl>
    <w:lvl w:ilvl="5" w:tplc="480A0005" w:tentative="1">
      <w:start w:val="1"/>
      <w:numFmt w:val="bullet"/>
      <w:lvlText w:val=""/>
      <w:lvlJc w:val="left"/>
      <w:pPr>
        <w:ind w:left="4317" w:hanging="360"/>
      </w:pPr>
      <w:rPr>
        <w:rFonts w:ascii="Wingdings" w:hAnsi="Wingdings" w:hint="default"/>
      </w:rPr>
    </w:lvl>
    <w:lvl w:ilvl="6" w:tplc="480A0001" w:tentative="1">
      <w:start w:val="1"/>
      <w:numFmt w:val="bullet"/>
      <w:lvlText w:val=""/>
      <w:lvlJc w:val="left"/>
      <w:pPr>
        <w:ind w:left="5037" w:hanging="360"/>
      </w:pPr>
      <w:rPr>
        <w:rFonts w:ascii="Symbol" w:hAnsi="Symbol" w:hint="default"/>
      </w:rPr>
    </w:lvl>
    <w:lvl w:ilvl="7" w:tplc="480A0003" w:tentative="1">
      <w:start w:val="1"/>
      <w:numFmt w:val="bullet"/>
      <w:lvlText w:val="o"/>
      <w:lvlJc w:val="left"/>
      <w:pPr>
        <w:ind w:left="5757" w:hanging="360"/>
      </w:pPr>
      <w:rPr>
        <w:rFonts w:ascii="Courier New" w:hAnsi="Courier New" w:cs="Courier New" w:hint="default"/>
      </w:rPr>
    </w:lvl>
    <w:lvl w:ilvl="8" w:tplc="480A0005" w:tentative="1">
      <w:start w:val="1"/>
      <w:numFmt w:val="bullet"/>
      <w:lvlText w:val=""/>
      <w:lvlJc w:val="left"/>
      <w:pPr>
        <w:ind w:left="6477" w:hanging="360"/>
      </w:pPr>
      <w:rPr>
        <w:rFonts w:ascii="Wingdings" w:hAnsi="Wingdings" w:hint="default"/>
      </w:rPr>
    </w:lvl>
  </w:abstractNum>
  <w:abstractNum w:abstractNumId="35" w15:restartNumberingAfterBreak="0">
    <w:nsid w:val="52723155"/>
    <w:multiLevelType w:val="hybridMultilevel"/>
    <w:tmpl w:val="9880EA5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6" w15:restartNumberingAfterBreak="0">
    <w:nsid w:val="550D232E"/>
    <w:multiLevelType w:val="hybridMultilevel"/>
    <w:tmpl w:val="074AEEEC"/>
    <w:lvl w:ilvl="0" w:tplc="971EEEA0">
      <w:start w:val="1"/>
      <w:numFmt w:val="decimal"/>
      <w:lvlText w:val="%1."/>
      <w:lvlJc w:val="left"/>
      <w:pPr>
        <w:ind w:left="720" w:hanging="360"/>
      </w:pPr>
      <w:rPr>
        <w:rFonts w:hint="default"/>
        <w:b/>
        <w:i/>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7" w15:restartNumberingAfterBreak="0">
    <w:nsid w:val="57CA26A8"/>
    <w:multiLevelType w:val="multilevel"/>
    <w:tmpl w:val="571E6D6A"/>
    <w:lvl w:ilvl="0">
      <w:start w:val="1"/>
      <w:numFmt w:val="upperRoman"/>
      <w:lvlText w:val="%1."/>
      <w:lvlJc w:val="right"/>
      <w:pPr>
        <w:ind w:left="360" w:hanging="360"/>
      </w:pPr>
      <w:rPr>
        <w:rFonts w:hint="default"/>
        <w:b/>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ADD0E37"/>
    <w:multiLevelType w:val="hybridMultilevel"/>
    <w:tmpl w:val="1008487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9" w15:restartNumberingAfterBreak="0">
    <w:nsid w:val="5AE135F2"/>
    <w:multiLevelType w:val="hybridMultilevel"/>
    <w:tmpl w:val="85E0513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0" w15:restartNumberingAfterBreak="0">
    <w:nsid w:val="5B743C27"/>
    <w:multiLevelType w:val="multilevel"/>
    <w:tmpl w:val="F558BA90"/>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BB739B6"/>
    <w:multiLevelType w:val="multilevel"/>
    <w:tmpl w:val="966E9518"/>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5D4E41C9"/>
    <w:multiLevelType w:val="hybridMultilevel"/>
    <w:tmpl w:val="18F49718"/>
    <w:lvl w:ilvl="0" w:tplc="480A0001">
      <w:start w:val="1"/>
      <w:numFmt w:val="bullet"/>
      <w:lvlText w:val=""/>
      <w:lvlJc w:val="left"/>
      <w:pPr>
        <w:ind w:left="1146" w:hanging="360"/>
      </w:pPr>
      <w:rPr>
        <w:rFonts w:ascii="Symbol" w:hAnsi="Symbol" w:hint="default"/>
      </w:rPr>
    </w:lvl>
    <w:lvl w:ilvl="1" w:tplc="480A0003" w:tentative="1">
      <w:start w:val="1"/>
      <w:numFmt w:val="bullet"/>
      <w:lvlText w:val="o"/>
      <w:lvlJc w:val="left"/>
      <w:pPr>
        <w:ind w:left="1866" w:hanging="360"/>
      </w:pPr>
      <w:rPr>
        <w:rFonts w:ascii="Courier New" w:hAnsi="Courier New" w:cs="Courier New" w:hint="default"/>
      </w:rPr>
    </w:lvl>
    <w:lvl w:ilvl="2" w:tplc="480A0005" w:tentative="1">
      <w:start w:val="1"/>
      <w:numFmt w:val="bullet"/>
      <w:lvlText w:val=""/>
      <w:lvlJc w:val="left"/>
      <w:pPr>
        <w:ind w:left="2586" w:hanging="360"/>
      </w:pPr>
      <w:rPr>
        <w:rFonts w:ascii="Wingdings" w:hAnsi="Wingdings" w:hint="default"/>
      </w:rPr>
    </w:lvl>
    <w:lvl w:ilvl="3" w:tplc="480A0001" w:tentative="1">
      <w:start w:val="1"/>
      <w:numFmt w:val="bullet"/>
      <w:lvlText w:val=""/>
      <w:lvlJc w:val="left"/>
      <w:pPr>
        <w:ind w:left="3306" w:hanging="360"/>
      </w:pPr>
      <w:rPr>
        <w:rFonts w:ascii="Symbol" w:hAnsi="Symbol" w:hint="default"/>
      </w:rPr>
    </w:lvl>
    <w:lvl w:ilvl="4" w:tplc="480A0003" w:tentative="1">
      <w:start w:val="1"/>
      <w:numFmt w:val="bullet"/>
      <w:lvlText w:val="o"/>
      <w:lvlJc w:val="left"/>
      <w:pPr>
        <w:ind w:left="4026" w:hanging="360"/>
      </w:pPr>
      <w:rPr>
        <w:rFonts w:ascii="Courier New" w:hAnsi="Courier New" w:cs="Courier New" w:hint="default"/>
      </w:rPr>
    </w:lvl>
    <w:lvl w:ilvl="5" w:tplc="480A0005" w:tentative="1">
      <w:start w:val="1"/>
      <w:numFmt w:val="bullet"/>
      <w:lvlText w:val=""/>
      <w:lvlJc w:val="left"/>
      <w:pPr>
        <w:ind w:left="4746" w:hanging="360"/>
      </w:pPr>
      <w:rPr>
        <w:rFonts w:ascii="Wingdings" w:hAnsi="Wingdings" w:hint="default"/>
      </w:rPr>
    </w:lvl>
    <w:lvl w:ilvl="6" w:tplc="480A0001" w:tentative="1">
      <w:start w:val="1"/>
      <w:numFmt w:val="bullet"/>
      <w:lvlText w:val=""/>
      <w:lvlJc w:val="left"/>
      <w:pPr>
        <w:ind w:left="5466" w:hanging="360"/>
      </w:pPr>
      <w:rPr>
        <w:rFonts w:ascii="Symbol" w:hAnsi="Symbol" w:hint="default"/>
      </w:rPr>
    </w:lvl>
    <w:lvl w:ilvl="7" w:tplc="480A0003" w:tentative="1">
      <w:start w:val="1"/>
      <w:numFmt w:val="bullet"/>
      <w:lvlText w:val="o"/>
      <w:lvlJc w:val="left"/>
      <w:pPr>
        <w:ind w:left="6186" w:hanging="360"/>
      </w:pPr>
      <w:rPr>
        <w:rFonts w:ascii="Courier New" w:hAnsi="Courier New" w:cs="Courier New" w:hint="default"/>
      </w:rPr>
    </w:lvl>
    <w:lvl w:ilvl="8" w:tplc="480A0005" w:tentative="1">
      <w:start w:val="1"/>
      <w:numFmt w:val="bullet"/>
      <w:lvlText w:val=""/>
      <w:lvlJc w:val="left"/>
      <w:pPr>
        <w:ind w:left="6906" w:hanging="360"/>
      </w:pPr>
      <w:rPr>
        <w:rFonts w:ascii="Wingdings" w:hAnsi="Wingdings" w:hint="default"/>
      </w:rPr>
    </w:lvl>
  </w:abstractNum>
  <w:abstractNum w:abstractNumId="43" w15:restartNumberingAfterBreak="0">
    <w:nsid w:val="61D20544"/>
    <w:multiLevelType w:val="hybridMultilevel"/>
    <w:tmpl w:val="84529DA6"/>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44" w15:restartNumberingAfterBreak="0">
    <w:nsid w:val="66424641"/>
    <w:multiLevelType w:val="multilevel"/>
    <w:tmpl w:val="BCA6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9A4718"/>
    <w:multiLevelType w:val="hybridMultilevel"/>
    <w:tmpl w:val="4CD62DD2"/>
    <w:lvl w:ilvl="0" w:tplc="050296D8">
      <w:start w:val="1"/>
      <w:numFmt w:val="decimal"/>
      <w:lvlText w:val="%1."/>
      <w:lvlJc w:val="left"/>
      <w:pPr>
        <w:ind w:left="1065" w:hanging="705"/>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6" w15:restartNumberingAfterBreak="0">
    <w:nsid w:val="68066D73"/>
    <w:multiLevelType w:val="hybridMultilevel"/>
    <w:tmpl w:val="5710538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7" w15:restartNumberingAfterBreak="0">
    <w:nsid w:val="6A78494D"/>
    <w:multiLevelType w:val="hybridMultilevel"/>
    <w:tmpl w:val="9EEE7AC6"/>
    <w:lvl w:ilvl="0" w:tplc="480A0001">
      <w:start w:val="1"/>
      <w:numFmt w:val="bullet"/>
      <w:lvlText w:val=""/>
      <w:lvlJc w:val="left"/>
      <w:pPr>
        <w:ind w:left="1146" w:hanging="360"/>
      </w:pPr>
      <w:rPr>
        <w:rFonts w:ascii="Symbol" w:hAnsi="Symbol" w:hint="default"/>
      </w:rPr>
    </w:lvl>
    <w:lvl w:ilvl="1" w:tplc="480A0003" w:tentative="1">
      <w:start w:val="1"/>
      <w:numFmt w:val="bullet"/>
      <w:lvlText w:val="o"/>
      <w:lvlJc w:val="left"/>
      <w:pPr>
        <w:ind w:left="1866" w:hanging="360"/>
      </w:pPr>
      <w:rPr>
        <w:rFonts w:ascii="Courier New" w:hAnsi="Courier New" w:cs="Courier New" w:hint="default"/>
      </w:rPr>
    </w:lvl>
    <w:lvl w:ilvl="2" w:tplc="480A0005" w:tentative="1">
      <w:start w:val="1"/>
      <w:numFmt w:val="bullet"/>
      <w:lvlText w:val=""/>
      <w:lvlJc w:val="left"/>
      <w:pPr>
        <w:ind w:left="2586" w:hanging="360"/>
      </w:pPr>
      <w:rPr>
        <w:rFonts w:ascii="Wingdings" w:hAnsi="Wingdings" w:hint="default"/>
      </w:rPr>
    </w:lvl>
    <w:lvl w:ilvl="3" w:tplc="480A0001" w:tentative="1">
      <w:start w:val="1"/>
      <w:numFmt w:val="bullet"/>
      <w:lvlText w:val=""/>
      <w:lvlJc w:val="left"/>
      <w:pPr>
        <w:ind w:left="3306" w:hanging="360"/>
      </w:pPr>
      <w:rPr>
        <w:rFonts w:ascii="Symbol" w:hAnsi="Symbol" w:hint="default"/>
      </w:rPr>
    </w:lvl>
    <w:lvl w:ilvl="4" w:tplc="480A0003" w:tentative="1">
      <w:start w:val="1"/>
      <w:numFmt w:val="bullet"/>
      <w:lvlText w:val="o"/>
      <w:lvlJc w:val="left"/>
      <w:pPr>
        <w:ind w:left="4026" w:hanging="360"/>
      </w:pPr>
      <w:rPr>
        <w:rFonts w:ascii="Courier New" w:hAnsi="Courier New" w:cs="Courier New" w:hint="default"/>
      </w:rPr>
    </w:lvl>
    <w:lvl w:ilvl="5" w:tplc="480A0005" w:tentative="1">
      <w:start w:val="1"/>
      <w:numFmt w:val="bullet"/>
      <w:lvlText w:val=""/>
      <w:lvlJc w:val="left"/>
      <w:pPr>
        <w:ind w:left="4746" w:hanging="360"/>
      </w:pPr>
      <w:rPr>
        <w:rFonts w:ascii="Wingdings" w:hAnsi="Wingdings" w:hint="default"/>
      </w:rPr>
    </w:lvl>
    <w:lvl w:ilvl="6" w:tplc="480A0001" w:tentative="1">
      <w:start w:val="1"/>
      <w:numFmt w:val="bullet"/>
      <w:lvlText w:val=""/>
      <w:lvlJc w:val="left"/>
      <w:pPr>
        <w:ind w:left="5466" w:hanging="360"/>
      </w:pPr>
      <w:rPr>
        <w:rFonts w:ascii="Symbol" w:hAnsi="Symbol" w:hint="default"/>
      </w:rPr>
    </w:lvl>
    <w:lvl w:ilvl="7" w:tplc="480A0003" w:tentative="1">
      <w:start w:val="1"/>
      <w:numFmt w:val="bullet"/>
      <w:lvlText w:val="o"/>
      <w:lvlJc w:val="left"/>
      <w:pPr>
        <w:ind w:left="6186" w:hanging="360"/>
      </w:pPr>
      <w:rPr>
        <w:rFonts w:ascii="Courier New" w:hAnsi="Courier New" w:cs="Courier New" w:hint="default"/>
      </w:rPr>
    </w:lvl>
    <w:lvl w:ilvl="8" w:tplc="480A0005" w:tentative="1">
      <w:start w:val="1"/>
      <w:numFmt w:val="bullet"/>
      <w:lvlText w:val=""/>
      <w:lvlJc w:val="left"/>
      <w:pPr>
        <w:ind w:left="6906" w:hanging="360"/>
      </w:pPr>
      <w:rPr>
        <w:rFonts w:ascii="Wingdings" w:hAnsi="Wingdings" w:hint="default"/>
      </w:rPr>
    </w:lvl>
  </w:abstractNum>
  <w:abstractNum w:abstractNumId="48" w15:restartNumberingAfterBreak="0">
    <w:nsid w:val="6AC1322D"/>
    <w:multiLevelType w:val="hybridMultilevel"/>
    <w:tmpl w:val="46A6CD68"/>
    <w:lvl w:ilvl="0" w:tplc="480A0001">
      <w:start w:val="1"/>
      <w:numFmt w:val="bullet"/>
      <w:lvlText w:val=""/>
      <w:lvlJc w:val="left"/>
      <w:pPr>
        <w:ind w:left="783" w:hanging="360"/>
      </w:pPr>
      <w:rPr>
        <w:rFonts w:ascii="Symbol" w:hAnsi="Symbol" w:hint="default"/>
      </w:rPr>
    </w:lvl>
    <w:lvl w:ilvl="1" w:tplc="480A0003" w:tentative="1">
      <w:start w:val="1"/>
      <w:numFmt w:val="bullet"/>
      <w:lvlText w:val="o"/>
      <w:lvlJc w:val="left"/>
      <w:pPr>
        <w:ind w:left="1503" w:hanging="360"/>
      </w:pPr>
      <w:rPr>
        <w:rFonts w:ascii="Courier New" w:hAnsi="Courier New" w:cs="Courier New" w:hint="default"/>
      </w:rPr>
    </w:lvl>
    <w:lvl w:ilvl="2" w:tplc="480A0005" w:tentative="1">
      <w:start w:val="1"/>
      <w:numFmt w:val="bullet"/>
      <w:lvlText w:val=""/>
      <w:lvlJc w:val="left"/>
      <w:pPr>
        <w:ind w:left="2223" w:hanging="360"/>
      </w:pPr>
      <w:rPr>
        <w:rFonts w:ascii="Wingdings" w:hAnsi="Wingdings" w:hint="default"/>
      </w:rPr>
    </w:lvl>
    <w:lvl w:ilvl="3" w:tplc="480A0001" w:tentative="1">
      <w:start w:val="1"/>
      <w:numFmt w:val="bullet"/>
      <w:lvlText w:val=""/>
      <w:lvlJc w:val="left"/>
      <w:pPr>
        <w:ind w:left="2943" w:hanging="360"/>
      </w:pPr>
      <w:rPr>
        <w:rFonts w:ascii="Symbol" w:hAnsi="Symbol" w:hint="default"/>
      </w:rPr>
    </w:lvl>
    <w:lvl w:ilvl="4" w:tplc="480A0003" w:tentative="1">
      <w:start w:val="1"/>
      <w:numFmt w:val="bullet"/>
      <w:lvlText w:val="o"/>
      <w:lvlJc w:val="left"/>
      <w:pPr>
        <w:ind w:left="3663" w:hanging="360"/>
      </w:pPr>
      <w:rPr>
        <w:rFonts w:ascii="Courier New" w:hAnsi="Courier New" w:cs="Courier New" w:hint="default"/>
      </w:rPr>
    </w:lvl>
    <w:lvl w:ilvl="5" w:tplc="480A0005" w:tentative="1">
      <w:start w:val="1"/>
      <w:numFmt w:val="bullet"/>
      <w:lvlText w:val=""/>
      <w:lvlJc w:val="left"/>
      <w:pPr>
        <w:ind w:left="4383" w:hanging="360"/>
      </w:pPr>
      <w:rPr>
        <w:rFonts w:ascii="Wingdings" w:hAnsi="Wingdings" w:hint="default"/>
      </w:rPr>
    </w:lvl>
    <w:lvl w:ilvl="6" w:tplc="480A0001" w:tentative="1">
      <w:start w:val="1"/>
      <w:numFmt w:val="bullet"/>
      <w:lvlText w:val=""/>
      <w:lvlJc w:val="left"/>
      <w:pPr>
        <w:ind w:left="5103" w:hanging="360"/>
      </w:pPr>
      <w:rPr>
        <w:rFonts w:ascii="Symbol" w:hAnsi="Symbol" w:hint="default"/>
      </w:rPr>
    </w:lvl>
    <w:lvl w:ilvl="7" w:tplc="480A0003" w:tentative="1">
      <w:start w:val="1"/>
      <w:numFmt w:val="bullet"/>
      <w:lvlText w:val="o"/>
      <w:lvlJc w:val="left"/>
      <w:pPr>
        <w:ind w:left="5823" w:hanging="360"/>
      </w:pPr>
      <w:rPr>
        <w:rFonts w:ascii="Courier New" w:hAnsi="Courier New" w:cs="Courier New" w:hint="default"/>
      </w:rPr>
    </w:lvl>
    <w:lvl w:ilvl="8" w:tplc="480A0005" w:tentative="1">
      <w:start w:val="1"/>
      <w:numFmt w:val="bullet"/>
      <w:lvlText w:val=""/>
      <w:lvlJc w:val="left"/>
      <w:pPr>
        <w:ind w:left="6543" w:hanging="360"/>
      </w:pPr>
      <w:rPr>
        <w:rFonts w:ascii="Wingdings" w:hAnsi="Wingdings" w:hint="default"/>
      </w:rPr>
    </w:lvl>
  </w:abstractNum>
  <w:abstractNum w:abstractNumId="49" w15:restartNumberingAfterBreak="0">
    <w:nsid w:val="6AF86A65"/>
    <w:multiLevelType w:val="multilevel"/>
    <w:tmpl w:val="F7A4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A44888"/>
    <w:multiLevelType w:val="hybridMultilevel"/>
    <w:tmpl w:val="82C89AD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1" w15:restartNumberingAfterBreak="0">
    <w:nsid w:val="6DE54065"/>
    <w:multiLevelType w:val="hybridMultilevel"/>
    <w:tmpl w:val="A9DCCEBE"/>
    <w:lvl w:ilvl="0" w:tplc="4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6F310A23"/>
    <w:multiLevelType w:val="hybridMultilevel"/>
    <w:tmpl w:val="24764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710212"/>
    <w:multiLevelType w:val="hybridMultilevel"/>
    <w:tmpl w:val="3D4C030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4" w15:restartNumberingAfterBreak="0">
    <w:nsid w:val="71575B17"/>
    <w:multiLevelType w:val="hybridMultilevel"/>
    <w:tmpl w:val="98101DD2"/>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55" w15:restartNumberingAfterBreak="0">
    <w:nsid w:val="725324AE"/>
    <w:multiLevelType w:val="hybridMultilevel"/>
    <w:tmpl w:val="1F4607E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6" w15:restartNumberingAfterBreak="0">
    <w:nsid w:val="75DF3ECC"/>
    <w:multiLevelType w:val="hybridMultilevel"/>
    <w:tmpl w:val="AA54F8D0"/>
    <w:lvl w:ilvl="0" w:tplc="EEF28166">
      <w:start w:val="1"/>
      <w:numFmt w:val="upperRoman"/>
      <w:lvlText w:val="%1."/>
      <w:lvlJc w:val="left"/>
      <w:pPr>
        <w:ind w:left="1080" w:hanging="720"/>
      </w:pPr>
      <w:rPr>
        <w:rFonts w:hint="default"/>
        <w:b/>
        <w:bCs/>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7" w15:restartNumberingAfterBreak="0">
    <w:nsid w:val="75EE0FBA"/>
    <w:multiLevelType w:val="hybridMultilevel"/>
    <w:tmpl w:val="F79CDA94"/>
    <w:lvl w:ilvl="0" w:tplc="480A0015">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8" w15:restartNumberingAfterBreak="0">
    <w:nsid w:val="78297CED"/>
    <w:multiLevelType w:val="hybridMultilevel"/>
    <w:tmpl w:val="DF86C30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9" w15:restartNumberingAfterBreak="0">
    <w:nsid w:val="7ADF1CA0"/>
    <w:multiLevelType w:val="multilevel"/>
    <w:tmpl w:val="6AFE253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D6E27B9"/>
    <w:multiLevelType w:val="hybridMultilevel"/>
    <w:tmpl w:val="292CC14A"/>
    <w:lvl w:ilvl="0" w:tplc="480A0001">
      <w:start w:val="1"/>
      <w:numFmt w:val="bullet"/>
      <w:lvlText w:val=""/>
      <w:lvlJc w:val="left"/>
      <w:pPr>
        <w:ind w:left="717" w:hanging="360"/>
      </w:pPr>
      <w:rPr>
        <w:rFonts w:ascii="Symbol" w:hAnsi="Symbol" w:hint="default"/>
      </w:rPr>
    </w:lvl>
    <w:lvl w:ilvl="1" w:tplc="480A0003" w:tentative="1">
      <w:start w:val="1"/>
      <w:numFmt w:val="bullet"/>
      <w:lvlText w:val="o"/>
      <w:lvlJc w:val="left"/>
      <w:pPr>
        <w:ind w:left="1437" w:hanging="360"/>
      </w:pPr>
      <w:rPr>
        <w:rFonts w:ascii="Courier New" w:hAnsi="Courier New" w:cs="Courier New" w:hint="default"/>
      </w:rPr>
    </w:lvl>
    <w:lvl w:ilvl="2" w:tplc="480A0005" w:tentative="1">
      <w:start w:val="1"/>
      <w:numFmt w:val="bullet"/>
      <w:lvlText w:val=""/>
      <w:lvlJc w:val="left"/>
      <w:pPr>
        <w:ind w:left="2157" w:hanging="360"/>
      </w:pPr>
      <w:rPr>
        <w:rFonts w:ascii="Wingdings" w:hAnsi="Wingdings" w:hint="default"/>
      </w:rPr>
    </w:lvl>
    <w:lvl w:ilvl="3" w:tplc="480A0001" w:tentative="1">
      <w:start w:val="1"/>
      <w:numFmt w:val="bullet"/>
      <w:lvlText w:val=""/>
      <w:lvlJc w:val="left"/>
      <w:pPr>
        <w:ind w:left="2877" w:hanging="360"/>
      </w:pPr>
      <w:rPr>
        <w:rFonts w:ascii="Symbol" w:hAnsi="Symbol" w:hint="default"/>
      </w:rPr>
    </w:lvl>
    <w:lvl w:ilvl="4" w:tplc="480A0003" w:tentative="1">
      <w:start w:val="1"/>
      <w:numFmt w:val="bullet"/>
      <w:lvlText w:val="o"/>
      <w:lvlJc w:val="left"/>
      <w:pPr>
        <w:ind w:left="3597" w:hanging="360"/>
      </w:pPr>
      <w:rPr>
        <w:rFonts w:ascii="Courier New" w:hAnsi="Courier New" w:cs="Courier New" w:hint="default"/>
      </w:rPr>
    </w:lvl>
    <w:lvl w:ilvl="5" w:tplc="480A0005" w:tentative="1">
      <w:start w:val="1"/>
      <w:numFmt w:val="bullet"/>
      <w:lvlText w:val=""/>
      <w:lvlJc w:val="left"/>
      <w:pPr>
        <w:ind w:left="4317" w:hanging="360"/>
      </w:pPr>
      <w:rPr>
        <w:rFonts w:ascii="Wingdings" w:hAnsi="Wingdings" w:hint="default"/>
      </w:rPr>
    </w:lvl>
    <w:lvl w:ilvl="6" w:tplc="480A0001" w:tentative="1">
      <w:start w:val="1"/>
      <w:numFmt w:val="bullet"/>
      <w:lvlText w:val=""/>
      <w:lvlJc w:val="left"/>
      <w:pPr>
        <w:ind w:left="5037" w:hanging="360"/>
      </w:pPr>
      <w:rPr>
        <w:rFonts w:ascii="Symbol" w:hAnsi="Symbol" w:hint="default"/>
      </w:rPr>
    </w:lvl>
    <w:lvl w:ilvl="7" w:tplc="480A0003" w:tentative="1">
      <w:start w:val="1"/>
      <w:numFmt w:val="bullet"/>
      <w:lvlText w:val="o"/>
      <w:lvlJc w:val="left"/>
      <w:pPr>
        <w:ind w:left="5757" w:hanging="360"/>
      </w:pPr>
      <w:rPr>
        <w:rFonts w:ascii="Courier New" w:hAnsi="Courier New" w:cs="Courier New" w:hint="default"/>
      </w:rPr>
    </w:lvl>
    <w:lvl w:ilvl="8" w:tplc="480A0005" w:tentative="1">
      <w:start w:val="1"/>
      <w:numFmt w:val="bullet"/>
      <w:lvlText w:val=""/>
      <w:lvlJc w:val="left"/>
      <w:pPr>
        <w:ind w:left="6477" w:hanging="360"/>
      </w:pPr>
      <w:rPr>
        <w:rFonts w:ascii="Wingdings" w:hAnsi="Wingdings" w:hint="default"/>
      </w:rPr>
    </w:lvl>
  </w:abstractNum>
  <w:num w:numId="1" w16cid:durableId="1613786565">
    <w:abstractNumId w:val="27"/>
  </w:num>
  <w:num w:numId="2" w16cid:durableId="697118319">
    <w:abstractNumId w:val="12"/>
  </w:num>
  <w:num w:numId="3" w16cid:durableId="1316493095">
    <w:abstractNumId w:val="37"/>
  </w:num>
  <w:num w:numId="4" w16cid:durableId="974262031">
    <w:abstractNumId w:val="54"/>
  </w:num>
  <w:num w:numId="5" w16cid:durableId="1200315123">
    <w:abstractNumId w:val="56"/>
  </w:num>
  <w:num w:numId="6" w16cid:durableId="1587423732">
    <w:abstractNumId w:val="20"/>
  </w:num>
  <w:num w:numId="7" w16cid:durableId="761075111">
    <w:abstractNumId w:val="17"/>
  </w:num>
  <w:num w:numId="8" w16cid:durableId="1225752488">
    <w:abstractNumId w:val="50"/>
  </w:num>
  <w:num w:numId="9" w16cid:durableId="1486164000">
    <w:abstractNumId w:val="21"/>
  </w:num>
  <w:num w:numId="10" w16cid:durableId="1727950276">
    <w:abstractNumId w:val="59"/>
  </w:num>
  <w:num w:numId="11" w16cid:durableId="873615615">
    <w:abstractNumId w:val="14"/>
  </w:num>
  <w:num w:numId="12" w16cid:durableId="1695423508">
    <w:abstractNumId w:val="24"/>
  </w:num>
  <w:num w:numId="13" w16cid:durableId="1547640071">
    <w:abstractNumId w:val="30"/>
  </w:num>
  <w:num w:numId="14" w16cid:durableId="395977146">
    <w:abstractNumId w:val="5"/>
  </w:num>
  <w:num w:numId="15" w16cid:durableId="1966693293">
    <w:abstractNumId w:val="28"/>
  </w:num>
  <w:num w:numId="16" w16cid:durableId="549655257">
    <w:abstractNumId w:val="19"/>
  </w:num>
  <w:num w:numId="17" w16cid:durableId="1385330851">
    <w:abstractNumId w:val="1"/>
  </w:num>
  <w:num w:numId="18" w16cid:durableId="1688017917">
    <w:abstractNumId w:val="0"/>
  </w:num>
  <w:num w:numId="19" w16cid:durableId="1160852107">
    <w:abstractNumId w:val="25"/>
  </w:num>
  <w:num w:numId="20" w16cid:durableId="666057064">
    <w:abstractNumId w:val="16"/>
  </w:num>
  <w:num w:numId="21" w16cid:durableId="749278160">
    <w:abstractNumId w:val="34"/>
  </w:num>
  <w:num w:numId="22" w16cid:durableId="614335834">
    <w:abstractNumId w:val="60"/>
  </w:num>
  <w:num w:numId="23" w16cid:durableId="173496968">
    <w:abstractNumId w:val="15"/>
  </w:num>
  <w:num w:numId="24" w16cid:durableId="1739281388">
    <w:abstractNumId w:val="23"/>
  </w:num>
  <w:num w:numId="25" w16cid:durableId="1044402632">
    <w:abstractNumId w:val="55"/>
  </w:num>
  <w:num w:numId="26" w16cid:durableId="109397750">
    <w:abstractNumId w:val="52"/>
  </w:num>
  <w:num w:numId="27" w16cid:durableId="1829712776">
    <w:abstractNumId w:val="18"/>
  </w:num>
  <w:num w:numId="28" w16cid:durableId="1394620789">
    <w:abstractNumId w:val="8"/>
  </w:num>
  <w:num w:numId="29" w16cid:durableId="1002898261">
    <w:abstractNumId w:val="11"/>
  </w:num>
  <w:num w:numId="30" w16cid:durableId="868033396">
    <w:abstractNumId w:val="41"/>
  </w:num>
  <w:num w:numId="31" w16cid:durableId="591745805">
    <w:abstractNumId w:val="49"/>
  </w:num>
  <w:num w:numId="32" w16cid:durableId="1655329203">
    <w:abstractNumId w:val="58"/>
  </w:num>
  <w:num w:numId="33" w16cid:durableId="1623732326">
    <w:abstractNumId w:val="40"/>
  </w:num>
  <w:num w:numId="34" w16cid:durableId="1086609498">
    <w:abstractNumId w:val="22"/>
  </w:num>
  <w:num w:numId="35" w16cid:durableId="1548302159">
    <w:abstractNumId w:val="7"/>
  </w:num>
  <w:num w:numId="36" w16cid:durableId="424116209">
    <w:abstractNumId w:val="10"/>
  </w:num>
  <w:num w:numId="37" w16cid:durableId="1100106403">
    <w:abstractNumId w:val="6"/>
  </w:num>
  <w:num w:numId="38" w16cid:durableId="118230620">
    <w:abstractNumId w:val="44"/>
  </w:num>
  <w:num w:numId="39" w16cid:durableId="1187403294">
    <w:abstractNumId w:val="2"/>
  </w:num>
  <w:num w:numId="40" w16cid:durableId="1759206405">
    <w:abstractNumId w:val="33"/>
  </w:num>
  <w:num w:numId="41" w16cid:durableId="1534003385">
    <w:abstractNumId w:val="32"/>
  </w:num>
  <w:num w:numId="42" w16cid:durableId="1520240589">
    <w:abstractNumId w:val="3"/>
  </w:num>
  <w:num w:numId="43" w16cid:durableId="823860292">
    <w:abstractNumId w:val="4"/>
  </w:num>
  <w:num w:numId="44" w16cid:durableId="550728475">
    <w:abstractNumId w:val="51"/>
  </w:num>
  <w:num w:numId="45" w16cid:durableId="1003051750">
    <w:abstractNumId w:val="9"/>
  </w:num>
  <w:num w:numId="46" w16cid:durableId="143086690">
    <w:abstractNumId w:val="48"/>
  </w:num>
  <w:num w:numId="47" w16cid:durableId="1908417223">
    <w:abstractNumId w:val="46"/>
  </w:num>
  <w:num w:numId="48" w16cid:durableId="302926348">
    <w:abstractNumId w:val="31"/>
  </w:num>
  <w:num w:numId="49" w16cid:durableId="7487992">
    <w:abstractNumId w:val="13"/>
  </w:num>
  <w:num w:numId="50" w16cid:durableId="528838712">
    <w:abstractNumId w:val="53"/>
  </w:num>
  <w:num w:numId="51" w16cid:durableId="929898397">
    <w:abstractNumId w:val="45"/>
  </w:num>
  <w:num w:numId="52" w16cid:durableId="845629272">
    <w:abstractNumId w:val="26"/>
  </w:num>
  <w:num w:numId="53" w16cid:durableId="1313021561">
    <w:abstractNumId w:val="29"/>
  </w:num>
  <w:num w:numId="54" w16cid:durableId="1135102463">
    <w:abstractNumId w:val="57"/>
  </w:num>
  <w:num w:numId="55" w16cid:durableId="1870145677">
    <w:abstractNumId w:val="42"/>
  </w:num>
  <w:num w:numId="56" w16cid:durableId="438063044">
    <w:abstractNumId w:val="47"/>
  </w:num>
  <w:num w:numId="57" w16cid:durableId="242226275">
    <w:abstractNumId w:val="36"/>
  </w:num>
  <w:num w:numId="58" w16cid:durableId="2094469766">
    <w:abstractNumId w:val="38"/>
  </w:num>
  <w:num w:numId="59" w16cid:durableId="2027948214">
    <w:abstractNumId w:val="43"/>
  </w:num>
  <w:num w:numId="60" w16cid:durableId="1061054669">
    <w:abstractNumId w:val="35"/>
  </w:num>
  <w:num w:numId="61" w16cid:durableId="20263219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88"/>
    <w:rsid w:val="00007621"/>
    <w:rsid w:val="00010275"/>
    <w:rsid w:val="00010C6C"/>
    <w:rsid w:val="00044E56"/>
    <w:rsid w:val="00056EF1"/>
    <w:rsid w:val="000650A5"/>
    <w:rsid w:val="00070B5E"/>
    <w:rsid w:val="00081974"/>
    <w:rsid w:val="00081DE4"/>
    <w:rsid w:val="00087704"/>
    <w:rsid w:val="00095DDE"/>
    <w:rsid w:val="000963BF"/>
    <w:rsid w:val="00097673"/>
    <w:rsid w:val="000A24A7"/>
    <w:rsid w:val="000A5F5B"/>
    <w:rsid w:val="000B1D0C"/>
    <w:rsid w:val="000C70C7"/>
    <w:rsid w:val="000D4BEB"/>
    <w:rsid w:val="000E1F7B"/>
    <w:rsid w:val="000E5D57"/>
    <w:rsid w:val="00101262"/>
    <w:rsid w:val="0011724E"/>
    <w:rsid w:val="00122B21"/>
    <w:rsid w:val="0012652B"/>
    <w:rsid w:val="00130197"/>
    <w:rsid w:val="00146F3E"/>
    <w:rsid w:val="001557EB"/>
    <w:rsid w:val="0016239F"/>
    <w:rsid w:val="00166C9F"/>
    <w:rsid w:val="001673B8"/>
    <w:rsid w:val="001867B2"/>
    <w:rsid w:val="00190A7D"/>
    <w:rsid w:val="001935F6"/>
    <w:rsid w:val="001B0B63"/>
    <w:rsid w:val="001B40D0"/>
    <w:rsid w:val="001B7D68"/>
    <w:rsid w:val="001D2077"/>
    <w:rsid w:val="001D6695"/>
    <w:rsid w:val="001D6C68"/>
    <w:rsid w:val="001E0B1A"/>
    <w:rsid w:val="001F3A68"/>
    <w:rsid w:val="00204CE7"/>
    <w:rsid w:val="002051EC"/>
    <w:rsid w:val="00212DF0"/>
    <w:rsid w:val="00223AE2"/>
    <w:rsid w:val="00241675"/>
    <w:rsid w:val="00253D58"/>
    <w:rsid w:val="0026328D"/>
    <w:rsid w:val="00270A8F"/>
    <w:rsid w:val="00271EF1"/>
    <w:rsid w:val="002849C9"/>
    <w:rsid w:val="002855A4"/>
    <w:rsid w:val="00287FF2"/>
    <w:rsid w:val="00292249"/>
    <w:rsid w:val="002B3084"/>
    <w:rsid w:val="002B4BF8"/>
    <w:rsid w:val="002B52E1"/>
    <w:rsid w:val="002B7233"/>
    <w:rsid w:val="002D36F4"/>
    <w:rsid w:val="002D6A85"/>
    <w:rsid w:val="002E4D7F"/>
    <w:rsid w:val="0031124C"/>
    <w:rsid w:val="00323DC2"/>
    <w:rsid w:val="00327A32"/>
    <w:rsid w:val="00342374"/>
    <w:rsid w:val="00347AA8"/>
    <w:rsid w:val="00357B2B"/>
    <w:rsid w:val="00362574"/>
    <w:rsid w:val="0037486A"/>
    <w:rsid w:val="0037566F"/>
    <w:rsid w:val="003806A0"/>
    <w:rsid w:val="003928FB"/>
    <w:rsid w:val="00395631"/>
    <w:rsid w:val="00395D17"/>
    <w:rsid w:val="003A3712"/>
    <w:rsid w:val="003A762B"/>
    <w:rsid w:val="003B308B"/>
    <w:rsid w:val="003B7DEE"/>
    <w:rsid w:val="003C2A17"/>
    <w:rsid w:val="003D6F5C"/>
    <w:rsid w:val="003E6CF5"/>
    <w:rsid w:val="003F6BF5"/>
    <w:rsid w:val="003F76EE"/>
    <w:rsid w:val="0040487A"/>
    <w:rsid w:val="004068F4"/>
    <w:rsid w:val="00407816"/>
    <w:rsid w:val="0041064B"/>
    <w:rsid w:val="00416475"/>
    <w:rsid w:val="0042119B"/>
    <w:rsid w:val="00423A34"/>
    <w:rsid w:val="004256DD"/>
    <w:rsid w:val="00432C46"/>
    <w:rsid w:val="0043317F"/>
    <w:rsid w:val="00435F0A"/>
    <w:rsid w:val="00453136"/>
    <w:rsid w:val="00470A88"/>
    <w:rsid w:val="00480088"/>
    <w:rsid w:val="00480F77"/>
    <w:rsid w:val="0049256D"/>
    <w:rsid w:val="004929FF"/>
    <w:rsid w:val="004977EB"/>
    <w:rsid w:val="004A2B55"/>
    <w:rsid w:val="004A4BC0"/>
    <w:rsid w:val="004B6C2E"/>
    <w:rsid w:val="004B790C"/>
    <w:rsid w:val="004E038C"/>
    <w:rsid w:val="004E3E30"/>
    <w:rsid w:val="004E5BBB"/>
    <w:rsid w:val="004F794E"/>
    <w:rsid w:val="005045AC"/>
    <w:rsid w:val="005048D0"/>
    <w:rsid w:val="00510644"/>
    <w:rsid w:val="00517477"/>
    <w:rsid w:val="00520953"/>
    <w:rsid w:val="00531995"/>
    <w:rsid w:val="00533DFC"/>
    <w:rsid w:val="00536F49"/>
    <w:rsid w:val="00547394"/>
    <w:rsid w:val="00551F5C"/>
    <w:rsid w:val="0055397B"/>
    <w:rsid w:val="005907E4"/>
    <w:rsid w:val="00594158"/>
    <w:rsid w:val="00596736"/>
    <w:rsid w:val="005A280C"/>
    <w:rsid w:val="005A3850"/>
    <w:rsid w:val="005A4918"/>
    <w:rsid w:val="005A55FF"/>
    <w:rsid w:val="005C794B"/>
    <w:rsid w:val="005D0D92"/>
    <w:rsid w:val="005D3B0D"/>
    <w:rsid w:val="005D6E2C"/>
    <w:rsid w:val="005D7719"/>
    <w:rsid w:val="005E1B0D"/>
    <w:rsid w:val="005E554C"/>
    <w:rsid w:val="005F7F1F"/>
    <w:rsid w:val="006025F7"/>
    <w:rsid w:val="00607B59"/>
    <w:rsid w:val="00620BD1"/>
    <w:rsid w:val="00643A50"/>
    <w:rsid w:val="00645C1D"/>
    <w:rsid w:val="00652536"/>
    <w:rsid w:val="00654350"/>
    <w:rsid w:val="0065708A"/>
    <w:rsid w:val="00661779"/>
    <w:rsid w:val="00670605"/>
    <w:rsid w:val="006811A6"/>
    <w:rsid w:val="0069226E"/>
    <w:rsid w:val="00697132"/>
    <w:rsid w:val="0069725D"/>
    <w:rsid w:val="006C1C5B"/>
    <w:rsid w:val="006D7F77"/>
    <w:rsid w:val="006E27C8"/>
    <w:rsid w:val="006F0FC2"/>
    <w:rsid w:val="00713CF4"/>
    <w:rsid w:val="007205E2"/>
    <w:rsid w:val="00722039"/>
    <w:rsid w:val="00736DE3"/>
    <w:rsid w:val="00740363"/>
    <w:rsid w:val="00753CCB"/>
    <w:rsid w:val="007629CA"/>
    <w:rsid w:val="00767036"/>
    <w:rsid w:val="007707D8"/>
    <w:rsid w:val="00770876"/>
    <w:rsid w:val="007745C8"/>
    <w:rsid w:val="00776807"/>
    <w:rsid w:val="00781E39"/>
    <w:rsid w:val="00785733"/>
    <w:rsid w:val="007935DB"/>
    <w:rsid w:val="0079398C"/>
    <w:rsid w:val="007E407B"/>
    <w:rsid w:val="007E566E"/>
    <w:rsid w:val="007F2004"/>
    <w:rsid w:val="00803361"/>
    <w:rsid w:val="00812FBE"/>
    <w:rsid w:val="008143AF"/>
    <w:rsid w:val="00815A6D"/>
    <w:rsid w:val="00821983"/>
    <w:rsid w:val="008229CB"/>
    <w:rsid w:val="0082776B"/>
    <w:rsid w:val="008348A6"/>
    <w:rsid w:val="00834991"/>
    <w:rsid w:val="00836FB1"/>
    <w:rsid w:val="0084116F"/>
    <w:rsid w:val="00841486"/>
    <w:rsid w:val="00857E8D"/>
    <w:rsid w:val="00860944"/>
    <w:rsid w:val="00864E1A"/>
    <w:rsid w:val="00873D4F"/>
    <w:rsid w:val="008800FC"/>
    <w:rsid w:val="00892300"/>
    <w:rsid w:val="0089372D"/>
    <w:rsid w:val="008A5055"/>
    <w:rsid w:val="008A6980"/>
    <w:rsid w:val="008B45A5"/>
    <w:rsid w:val="008B684C"/>
    <w:rsid w:val="008C351E"/>
    <w:rsid w:val="008E3535"/>
    <w:rsid w:val="008E3925"/>
    <w:rsid w:val="008F2CEF"/>
    <w:rsid w:val="008F6B83"/>
    <w:rsid w:val="008F7713"/>
    <w:rsid w:val="009032E2"/>
    <w:rsid w:val="00905EC5"/>
    <w:rsid w:val="00917D1F"/>
    <w:rsid w:val="00921BD1"/>
    <w:rsid w:val="00935E29"/>
    <w:rsid w:val="00942451"/>
    <w:rsid w:val="00943674"/>
    <w:rsid w:val="00954795"/>
    <w:rsid w:val="00964A94"/>
    <w:rsid w:val="00972D96"/>
    <w:rsid w:val="009801A5"/>
    <w:rsid w:val="009A1E0E"/>
    <w:rsid w:val="009A60C2"/>
    <w:rsid w:val="009B33E2"/>
    <w:rsid w:val="009C76FA"/>
    <w:rsid w:val="009D0358"/>
    <w:rsid w:val="009D597A"/>
    <w:rsid w:val="009F43A1"/>
    <w:rsid w:val="00A14B8F"/>
    <w:rsid w:val="00A161BA"/>
    <w:rsid w:val="00A241E8"/>
    <w:rsid w:val="00A24F53"/>
    <w:rsid w:val="00A406B4"/>
    <w:rsid w:val="00A457AA"/>
    <w:rsid w:val="00A61D38"/>
    <w:rsid w:val="00A62867"/>
    <w:rsid w:val="00A66202"/>
    <w:rsid w:val="00A67EA3"/>
    <w:rsid w:val="00A7565A"/>
    <w:rsid w:val="00A92272"/>
    <w:rsid w:val="00A94FE9"/>
    <w:rsid w:val="00A956AA"/>
    <w:rsid w:val="00A961ED"/>
    <w:rsid w:val="00A96E82"/>
    <w:rsid w:val="00AC43F4"/>
    <w:rsid w:val="00AD3A7C"/>
    <w:rsid w:val="00AD60C8"/>
    <w:rsid w:val="00AE13F0"/>
    <w:rsid w:val="00AE4988"/>
    <w:rsid w:val="00AF3555"/>
    <w:rsid w:val="00AF4472"/>
    <w:rsid w:val="00B072D8"/>
    <w:rsid w:val="00B204E1"/>
    <w:rsid w:val="00B27186"/>
    <w:rsid w:val="00B35154"/>
    <w:rsid w:val="00B532A1"/>
    <w:rsid w:val="00B54B2C"/>
    <w:rsid w:val="00B56FBC"/>
    <w:rsid w:val="00B725D9"/>
    <w:rsid w:val="00B8111A"/>
    <w:rsid w:val="00B81189"/>
    <w:rsid w:val="00BB274A"/>
    <w:rsid w:val="00C01AFF"/>
    <w:rsid w:val="00C02FCE"/>
    <w:rsid w:val="00C072DC"/>
    <w:rsid w:val="00C12E46"/>
    <w:rsid w:val="00C12EE6"/>
    <w:rsid w:val="00C27B96"/>
    <w:rsid w:val="00C34D2C"/>
    <w:rsid w:val="00C37787"/>
    <w:rsid w:val="00C544B7"/>
    <w:rsid w:val="00C66666"/>
    <w:rsid w:val="00C6719A"/>
    <w:rsid w:val="00C80F98"/>
    <w:rsid w:val="00C93738"/>
    <w:rsid w:val="00C960C9"/>
    <w:rsid w:val="00CA1680"/>
    <w:rsid w:val="00CB2B78"/>
    <w:rsid w:val="00CC3ABE"/>
    <w:rsid w:val="00CD523E"/>
    <w:rsid w:val="00CE02BA"/>
    <w:rsid w:val="00CF00F4"/>
    <w:rsid w:val="00CF12AB"/>
    <w:rsid w:val="00CF2CE4"/>
    <w:rsid w:val="00CF31A9"/>
    <w:rsid w:val="00CF761C"/>
    <w:rsid w:val="00D03632"/>
    <w:rsid w:val="00D07622"/>
    <w:rsid w:val="00D13A5A"/>
    <w:rsid w:val="00D27E90"/>
    <w:rsid w:val="00D5161E"/>
    <w:rsid w:val="00D7526F"/>
    <w:rsid w:val="00D75D28"/>
    <w:rsid w:val="00D81BCD"/>
    <w:rsid w:val="00D857AD"/>
    <w:rsid w:val="00D91FA4"/>
    <w:rsid w:val="00D959D0"/>
    <w:rsid w:val="00D96AB4"/>
    <w:rsid w:val="00DA3698"/>
    <w:rsid w:val="00DA3B7D"/>
    <w:rsid w:val="00DC0A55"/>
    <w:rsid w:val="00DC114E"/>
    <w:rsid w:val="00DE1A13"/>
    <w:rsid w:val="00DE2385"/>
    <w:rsid w:val="00DE6252"/>
    <w:rsid w:val="00DE7818"/>
    <w:rsid w:val="00E06898"/>
    <w:rsid w:val="00E1612B"/>
    <w:rsid w:val="00E36348"/>
    <w:rsid w:val="00E41083"/>
    <w:rsid w:val="00E542C4"/>
    <w:rsid w:val="00E67E37"/>
    <w:rsid w:val="00E749B4"/>
    <w:rsid w:val="00E836CE"/>
    <w:rsid w:val="00EA43A5"/>
    <w:rsid w:val="00EA540F"/>
    <w:rsid w:val="00EB5CFA"/>
    <w:rsid w:val="00ED4C33"/>
    <w:rsid w:val="00EE2262"/>
    <w:rsid w:val="00EE36E7"/>
    <w:rsid w:val="00EE61D0"/>
    <w:rsid w:val="00EF7C02"/>
    <w:rsid w:val="00F00812"/>
    <w:rsid w:val="00F07D3A"/>
    <w:rsid w:val="00F10170"/>
    <w:rsid w:val="00F201A3"/>
    <w:rsid w:val="00F20A3A"/>
    <w:rsid w:val="00F2231C"/>
    <w:rsid w:val="00F2332B"/>
    <w:rsid w:val="00F407C3"/>
    <w:rsid w:val="00F420AE"/>
    <w:rsid w:val="00F43369"/>
    <w:rsid w:val="00F433B0"/>
    <w:rsid w:val="00FB28A5"/>
    <w:rsid w:val="00FC4DD1"/>
    <w:rsid w:val="00FC5BC8"/>
    <w:rsid w:val="00FD4863"/>
    <w:rsid w:val="00FD5870"/>
    <w:rsid w:val="00FE2356"/>
    <w:rsid w:val="00FF6579"/>
    <w:rsid w:val="00FF6A5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74B5"/>
  <w15:chartTrackingRefBased/>
  <w15:docId w15:val="{B6654FAB-9C3C-493E-BDC3-8F9C9FA7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0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0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00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00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00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00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00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00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00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00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00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00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00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00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00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00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00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0088"/>
    <w:rPr>
      <w:rFonts w:eastAsiaTheme="majorEastAsia" w:cstheme="majorBidi"/>
      <w:color w:val="272727" w:themeColor="text1" w:themeTint="D8"/>
    </w:rPr>
  </w:style>
  <w:style w:type="paragraph" w:styleId="Ttulo">
    <w:name w:val="Title"/>
    <w:basedOn w:val="Normal"/>
    <w:next w:val="Normal"/>
    <w:link w:val="TtuloCar"/>
    <w:uiPriority w:val="10"/>
    <w:qFormat/>
    <w:rsid w:val="00480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00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00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00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0088"/>
    <w:pPr>
      <w:spacing w:before="160"/>
      <w:jc w:val="center"/>
    </w:pPr>
    <w:rPr>
      <w:i/>
      <w:iCs/>
      <w:color w:val="404040" w:themeColor="text1" w:themeTint="BF"/>
    </w:rPr>
  </w:style>
  <w:style w:type="character" w:customStyle="1" w:styleId="CitaCar">
    <w:name w:val="Cita Car"/>
    <w:basedOn w:val="Fuentedeprrafopredeter"/>
    <w:link w:val="Cita"/>
    <w:uiPriority w:val="29"/>
    <w:rsid w:val="00480088"/>
    <w:rPr>
      <w:i/>
      <w:iCs/>
      <w:color w:val="404040" w:themeColor="text1" w:themeTint="BF"/>
    </w:rPr>
  </w:style>
  <w:style w:type="paragraph" w:styleId="Prrafodelista">
    <w:name w:val="List Paragraph"/>
    <w:aliases w:val="titulo 3,List Paragraph (numbered (a)),Table Heading,Dot pt,F5 List Paragraph,List Paragraph1,No Spacing1,List Paragraph Char Char Char,Indicator Text,Numbered Para 1,Bullet 1,Bullet Points,List Paragraph2,MAIN CONTENT,L,a,text"/>
    <w:basedOn w:val="Normal"/>
    <w:link w:val="PrrafodelistaCar"/>
    <w:uiPriority w:val="34"/>
    <w:qFormat/>
    <w:rsid w:val="00480088"/>
    <w:pPr>
      <w:ind w:left="720"/>
      <w:contextualSpacing/>
    </w:pPr>
  </w:style>
  <w:style w:type="character" w:styleId="nfasisintenso">
    <w:name w:val="Intense Emphasis"/>
    <w:basedOn w:val="Fuentedeprrafopredeter"/>
    <w:uiPriority w:val="21"/>
    <w:qFormat/>
    <w:rsid w:val="00480088"/>
    <w:rPr>
      <w:i/>
      <w:iCs/>
      <w:color w:val="0F4761" w:themeColor="accent1" w:themeShade="BF"/>
    </w:rPr>
  </w:style>
  <w:style w:type="paragraph" w:styleId="Citadestacada">
    <w:name w:val="Intense Quote"/>
    <w:basedOn w:val="Normal"/>
    <w:next w:val="Normal"/>
    <w:link w:val="CitadestacadaCar"/>
    <w:uiPriority w:val="30"/>
    <w:qFormat/>
    <w:rsid w:val="00480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0088"/>
    <w:rPr>
      <w:i/>
      <w:iCs/>
      <w:color w:val="0F4761" w:themeColor="accent1" w:themeShade="BF"/>
    </w:rPr>
  </w:style>
  <w:style w:type="character" w:styleId="Referenciaintensa">
    <w:name w:val="Intense Reference"/>
    <w:basedOn w:val="Fuentedeprrafopredeter"/>
    <w:uiPriority w:val="32"/>
    <w:qFormat/>
    <w:rsid w:val="00480088"/>
    <w:rPr>
      <w:b/>
      <w:bCs/>
      <w:smallCaps/>
      <w:color w:val="0F4761" w:themeColor="accent1" w:themeShade="BF"/>
      <w:spacing w:val="5"/>
    </w:rPr>
  </w:style>
  <w:style w:type="paragraph" w:styleId="Sinespaciado">
    <w:name w:val="No Spacing"/>
    <w:link w:val="SinespaciadoCar"/>
    <w:uiPriority w:val="1"/>
    <w:qFormat/>
    <w:rsid w:val="00480088"/>
    <w:pPr>
      <w:spacing w:after="0" w:line="240" w:lineRule="auto"/>
    </w:pPr>
    <w:rPr>
      <w:kern w:val="0"/>
      <w14:ligatures w14:val="none"/>
    </w:rPr>
  </w:style>
  <w:style w:type="character" w:customStyle="1" w:styleId="SinespaciadoCar">
    <w:name w:val="Sin espaciado Car"/>
    <w:link w:val="Sinespaciado"/>
    <w:uiPriority w:val="1"/>
    <w:rsid w:val="00480088"/>
    <w:rPr>
      <w:kern w:val="0"/>
      <w14:ligatures w14:val="none"/>
    </w:rPr>
  </w:style>
  <w:style w:type="paragraph" w:styleId="Textoindependiente">
    <w:name w:val="Body Text"/>
    <w:basedOn w:val="Normal"/>
    <w:link w:val="TextoindependienteCar"/>
    <w:rsid w:val="00480088"/>
    <w:pPr>
      <w:spacing w:after="0" w:line="240" w:lineRule="auto"/>
    </w:pPr>
    <w:rPr>
      <w:rFonts w:ascii="Times New Roman" w:eastAsia="Times New Roman" w:hAnsi="Times New Roman" w:cs="Times New Roman"/>
      <w:b/>
      <w:kern w:val="0"/>
      <w:sz w:val="24"/>
      <w:szCs w:val="20"/>
      <w:lang w:val="es-ES_tradnl" w:eastAsia="es-ES"/>
      <w14:ligatures w14:val="none"/>
    </w:rPr>
  </w:style>
  <w:style w:type="character" w:customStyle="1" w:styleId="TextoindependienteCar">
    <w:name w:val="Texto independiente Car"/>
    <w:basedOn w:val="Fuentedeprrafopredeter"/>
    <w:link w:val="Textoindependiente"/>
    <w:rsid w:val="00480088"/>
    <w:rPr>
      <w:rFonts w:ascii="Times New Roman" w:eastAsia="Times New Roman" w:hAnsi="Times New Roman" w:cs="Times New Roman"/>
      <w:b/>
      <w:kern w:val="0"/>
      <w:sz w:val="24"/>
      <w:szCs w:val="20"/>
      <w:lang w:val="es-ES_tradnl" w:eastAsia="es-ES"/>
      <w14:ligatures w14:val="none"/>
    </w:rPr>
  </w:style>
  <w:style w:type="character" w:customStyle="1" w:styleId="PrrafodelistaCar">
    <w:name w:val="Párrafo de lista Car"/>
    <w:aliases w:val="titulo 3 Car,List Paragraph (numbered (a)) Car,Table Heading Car,Dot pt Car,F5 List Paragraph Car,List Paragraph1 Car,No Spacing1 Car,List Paragraph Char Char Char Car,Indicator Text Car,Numbered Para 1 Car,Bullet 1 Car,L Car,a Car"/>
    <w:link w:val="Prrafodelista"/>
    <w:uiPriority w:val="34"/>
    <w:qFormat/>
    <w:rsid w:val="004F794E"/>
  </w:style>
  <w:style w:type="paragraph" w:styleId="NormalWeb">
    <w:name w:val="Normal (Web)"/>
    <w:basedOn w:val="Normal"/>
    <w:uiPriority w:val="99"/>
    <w:unhideWhenUsed/>
    <w:rsid w:val="00007621"/>
    <w:pPr>
      <w:spacing w:before="100" w:beforeAutospacing="1" w:after="100" w:afterAutospacing="1" w:line="240" w:lineRule="auto"/>
    </w:pPr>
    <w:rPr>
      <w:rFonts w:ascii="Times New Roman" w:eastAsia="Times New Roman" w:hAnsi="Times New Roman" w:cs="Times New Roman"/>
      <w:kern w:val="0"/>
      <w:sz w:val="24"/>
      <w:szCs w:val="24"/>
      <w:lang w:eastAsia="es-HN"/>
      <w14:ligatures w14:val="none"/>
    </w:rPr>
  </w:style>
  <w:style w:type="character" w:styleId="Textoennegrita">
    <w:name w:val="Strong"/>
    <w:basedOn w:val="Fuentedeprrafopredeter"/>
    <w:uiPriority w:val="22"/>
    <w:qFormat/>
    <w:rsid w:val="00007621"/>
    <w:rPr>
      <w:b/>
      <w:bCs/>
    </w:rPr>
  </w:style>
  <w:style w:type="character" w:styleId="Hipervnculo">
    <w:name w:val="Hyperlink"/>
    <w:basedOn w:val="Fuentedeprrafopredeter"/>
    <w:uiPriority w:val="99"/>
    <w:unhideWhenUsed/>
    <w:rsid w:val="0069725D"/>
    <w:rPr>
      <w:color w:val="467886" w:themeColor="hyperlink"/>
      <w:u w:val="single"/>
    </w:rPr>
  </w:style>
  <w:style w:type="character" w:styleId="Mencinsinresolver">
    <w:name w:val="Unresolved Mention"/>
    <w:basedOn w:val="Fuentedeprrafopredeter"/>
    <w:uiPriority w:val="99"/>
    <w:semiHidden/>
    <w:unhideWhenUsed/>
    <w:rsid w:val="0069725D"/>
    <w:rPr>
      <w:color w:val="605E5C"/>
      <w:shd w:val="clear" w:color="auto" w:fill="E1DFDD"/>
    </w:rPr>
  </w:style>
  <w:style w:type="paragraph" w:styleId="Encabezado">
    <w:name w:val="header"/>
    <w:basedOn w:val="Normal"/>
    <w:link w:val="EncabezadoCar"/>
    <w:uiPriority w:val="99"/>
    <w:unhideWhenUsed/>
    <w:rsid w:val="007403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0363"/>
  </w:style>
  <w:style w:type="paragraph" w:styleId="Piedepgina">
    <w:name w:val="footer"/>
    <w:basedOn w:val="Normal"/>
    <w:link w:val="PiedepginaCar"/>
    <w:uiPriority w:val="99"/>
    <w:unhideWhenUsed/>
    <w:rsid w:val="007403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0363"/>
  </w:style>
  <w:style w:type="character" w:styleId="Refdecomentario">
    <w:name w:val="annotation reference"/>
    <w:basedOn w:val="Fuentedeprrafopredeter"/>
    <w:uiPriority w:val="99"/>
    <w:semiHidden/>
    <w:unhideWhenUsed/>
    <w:rsid w:val="007F2004"/>
    <w:rPr>
      <w:sz w:val="16"/>
      <w:szCs w:val="16"/>
    </w:rPr>
  </w:style>
  <w:style w:type="paragraph" w:styleId="Textocomentario">
    <w:name w:val="annotation text"/>
    <w:basedOn w:val="Normal"/>
    <w:link w:val="TextocomentarioCar"/>
    <w:uiPriority w:val="99"/>
    <w:unhideWhenUsed/>
    <w:rsid w:val="007F2004"/>
    <w:pPr>
      <w:spacing w:line="240" w:lineRule="auto"/>
    </w:pPr>
    <w:rPr>
      <w:sz w:val="20"/>
      <w:szCs w:val="20"/>
    </w:rPr>
  </w:style>
  <w:style w:type="character" w:customStyle="1" w:styleId="TextocomentarioCar">
    <w:name w:val="Texto comentario Car"/>
    <w:basedOn w:val="Fuentedeprrafopredeter"/>
    <w:link w:val="Textocomentario"/>
    <w:uiPriority w:val="99"/>
    <w:rsid w:val="007F2004"/>
    <w:rPr>
      <w:sz w:val="20"/>
      <w:szCs w:val="20"/>
    </w:rPr>
  </w:style>
  <w:style w:type="paragraph" w:styleId="Asuntodelcomentario">
    <w:name w:val="annotation subject"/>
    <w:basedOn w:val="Textocomentario"/>
    <w:next w:val="Textocomentario"/>
    <w:link w:val="AsuntodelcomentarioCar"/>
    <w:uiPriority w:val="99"/>
    <w:semiHidden/>
    <w:unhideWhenUsed/>
    <w:rsid w:val="007F2004"/>
    <w:rPr>
      <w:b/>
      <w:bCs/>
    </w:rPr>
  </w:style>
  <w:style w:type="character" w:customStyle="1" w:styleId="AsuntodelcomentarioCar">
    <w:name w:val="Asunto del comentario Car"/>
    <w:basedOn w:val="TextocomentarioCar"/>
    <w:link w:val="Asuntodelcomentario"/>
    <w:uiPriority w:val="99"/>
    <w:semiHidden/>
    <w:rsid w:val="007F2004"/>
    <w:rPr>
      <w:b/>
      <w:bCs/>
      <w:sz w:val="20"/>
      <w:szCs w:val="20"/>
    </w:rPr>
  </w:style>
  <w:style w:type="paragraph" w:styleId="Revisin">
    <w:name w:val="Revision"/>
    <w:hidden/>
    <w:uiPriority w:val="99"/>
    <w:semiHidden/>
    <w:rsid w:val="00C27B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02932">
      <w:bodyDiv w:val="1"/>
      <w:marLeft w:val="0"/>
      <w:marRight w:val="0"/>
      <w:marTop w:val="0"/>
      <w:marBottom w:val="0"/>
      <w:divBdr>
        <w:top w:val="none" w:sz="0" w:space="0" w:color="auto"/>
        <w:left w:val="none" w:sz="0" w:space="0" w:color="auto"/>
        <w:bottom w:val="none" w:sz="0" w:space="0" w:color="auto"/>
        <w:right w:val="none" w:sz="0" w:space="0" w:color="auto"/>
      </w:divBdr>
    </w:div>
    <w:div w:id="16882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trataciones.de@amhon.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47400-80C4-4DC0-BC43-B0703BA4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3885</Words>
  <Characters>21451</Characters>
  <Application>Microsoft Office Word</Application>
  <DocSecurity>0</DocSecurity>
  <Lines>369</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Ponce</dc:creator>
  <cp:keywords/>
  <dc:description/>
  <cp:lastModifiedBy>Adalid Hernandez</cp:lastModifiedBy>
  <cp:revision>2</cp:revision>
  <dcterms:created xsi:type="dcterms:W3CDTF">2025-12-19T17:58:00Z</dcterms:created>
  <dcterms:modified xsi:type="dcterms:W3CDTF">2025-12-19T17:58:00Z</dcterms:modified>
</cp:coreProperties>
</file>